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6E0" w:rsidRDefault="00D766E0">
      <w:pPr>
        <w:rPr>
          <w:rFonts w:cs="Arial"/>
        </w:rPr>
      </w:pPr>
    </w:p>
    <w:p w:rsidR="00D766E0" w:rsidRDefault="00D766E0">
      <w:pPr>
        <w:rPr>
          <w:rFonts w:cs="Arial"/>
        </w:rPr>
      </w:pPr>
    </w:p>
    <w:p w:rsidR="00D766E0" w:rsidRDefault="00D766E0">
      <w:pPr>
        <w:rPr>
          <w:rFonts w:cs="Arial"/>
        </w:rPr>
      </w:pPr>
    </w:p>
    <w:p w:rsidR="00D766E0" w:rsidRDefault="00D766E0">
      <w:pPr>
        <w:rPr>
          <w:rFonts w:cs="Arial"/>
        </w:rPr>
      </w:pPr>
    </w:p>
    <w:p w:rsidR="00D766E0" w:rsidRDefault="00D766E0">
      <w:pPr>
        <w:rPr>
          <w:rFonts w:cs="Arial"/>
        </w:rPr>
      </w:pPr>
    </w:p>
    <w:p w:rsidR="002B3825" w:rsidRDefault="002B3825">
      <w:pPr>
        <w:rPr>
          <w:rFonts w:cs="Arial"/>
        </w:rPr>
      </w:pPr>
    </w:p>
    <w:p w:rsidR="00D766E0" w:rsidRDefault="00D766E0">
      <w:pPr>
        <w:rPr>
          <w:rFonts w:cs="Arial"/>
        </w:rPr>
      </w:pPr>
    </w:p>
    <w:p w:rsidR="00D766E0" w:rsidRDefault="00D766E0">
      <w:pPr>
        <w:rPr>
          <w:rFonts w:cs="Arial"/>
        </w:rPr>
      </w:pPr>
    </w:p>
    <w:p w:rsidR="00D766E0" w:rsidRDefault="00D766E0">
      <w:pPr>
        <w:rPr>
          <w:rFonts w:cs="Arial"/>
        </w:rPr>
      </w:pPr>
    </w:p>
    <w:p w:rsidR="00871031" w:rsidRPr="000A4B35" w:rsidRDefault="000D2174" w:rsidP="00871031">
      <w:pPr>
        <w:rPr>
          <w:rFonts w:cs="Arial"/>
          <w:i/>
          <w:color w:val="FF0000"/>
          <w:sz w:val="22"/>
          <w:szCs w:val="22"/>
        </w:rPr>
      </w:pPr>
      <w:r w:rsidRPr="000A4B35">
        <w:rPr>
          <w:rFonts w:cs="Arial"/>
          <w:i/>
          <w:color w:val="FF0000"/>
          <w:sz w:val="22"/>
          <w:szCs w:val="22"/>
        </w:rPr>
        <w:t>Name</w:t>
      </w:r>
    </w:p>
    <w:p w:rsidR="00871031" w:rsidRPr="000A4B35" w:rsidRDefault="000D2174" w:rsidP="00871031">
      <w:pPr>
        <w:rPr>
          <w:rFonts w:cs="Arial"/>
          <w:i/>
          <w:color w:val="FF0000"/>
          <w:sz w:val="22"/>
          <w:szCs w:val="22"/>
        </w:rPr>
      </w:pPr>
      <w:r w:rsidRPr="000A4B35">
        <w:rPr>
          <w:rFonts w:cs="Arial"/>
          <w:i/>
          <w:color w:val="FF0000"/>
          <w:sz w:val="22"/>
          <w:szCs w:val="22"/>
        </w:rPr>
        <w:t>Address1</w:t>
      </w:r>
    </w:p>
    <w:p w:rsidR="00871031" w:rsidRPr="000A4B35" w:rsidRDefault="000D2174" w:rsidP="00871031">
      <w:pPr>
        <w:rPr>
          <w:rFonts w:cs="Arial"/>
          <w:i/>
          <w:color w:val="FF0000"/>
          <w:sz w:val="22"/>
          <w:szCs w:val="22"/>
        </w:rPr>
      </w:pPr>
      <w:r w:rsidRPr="000A4B35">
        <w:rPr>
          <w:rFonts w:cs="Arial"/>
          <w:i/>
          <w:color w:val="FF0000"/>
          <w:sz w:val="22"/>
          <w:szCs w:val="22"/>
        </w:rPr>
        <w:t>Address2</w:t>
      </w:r>
    </w:p>
    <w:p w:rsidR="000D2174" w:rsidRPr="000A4B35" w:rsidRDefault="000D2174" w:rsidP="00871031">
      <w:pPr>
        <w:rPr>
          <w:rFonts w:cs="Arial"/>
          <w:i/>
          <w:color w:val="FF0000"/>
          <w:sz w:val="22"/>
          <w:szCs w:val="22"/>
        </w:rPr>
      </w:pPr>
      <w:r w:rsidRPr="000A4B35">
        <w:rPr>
          <w:rFonts w:cs="Arial"/>
          <w:i/>
          <w:color w:val="FF0000"/>
          <w:sz w:val="22"/>
          <w:szCs w:val="22"/>
        </w:rPr>
        <w:t>Address3</w:t>
      </w:r>
    </w:p>
    <w:p w:rsidR="000D2174" w:rsidRPr="000A4B35" w:rsidRDefault="000D2174" w:rsidP="00871031">
      <w:pPr>
        <w:rPr>
          <w:rFonts w:cs="Arial"/>
          <w:sz w:val="22"/>
          <w:szCs w:val="22"/>
        </w:rPr>
      </w:pPr>
      <w:r w:rsidRPr="000A4B35">
        <w:rPr>
          <w:rFonts w:cs="Arial"/>
          <w:i/>
          <w:color w:val="FF0000"/>
          <w:sz w:val="22"/>
          <w:szCs w:val="22"/>
        </w:rPr>
        <w:t>Postcode</w:t>
      </w:r>
    </w:p>
    <w:p w:rsidR="00871031" w:rsidRPr="000A4B35" w:rsidRDefault="00871031" w:rsidP="00871031">
      <w:pPr>
        <w:rPr>
          <w:rFonts w:cs="Arial"/>
          <w:sz w:val="22"/>
          <w:szCs w:val="22"/>
        </w:rPr>
      </w:pPr>
    </w:p>
    <w:p w:rsidR="00871031" w:rsidRPr="000A4B35" w:rsidRDefault="00871031" w:rsidP="00871031">
      <w:pPr>
        <w:jc w:val="both"/>
        <w:rPr>
          <w:rFonts w:cs="Arial"/>
          <w:sz w:val="22"/>
          <w:szCs w:val="22"/>
        </w:rPr>
      </w:pPr>
    </w:p>
    <w:p w:rsidR="00C8597C" w:rsidRPr="000A4B35" w:rsidRDefault="002B4AD4" w:rsidP="00C8597C">
      <w:pPr>
        <w:jc w:val="both"/>
        <w:rPr>
          <w:rFonts w:cs="Arial"/>
          <w:sz w:val="22"/>
          <w:szCs w:val="22"/>
        </w:rPr>
      </w:pPr>
      <w:r>
        <w:rPr>
          <w:rFonts w:cs="Arial"/>
          <w:color w:val="FF0000"/>
          <w:sz w:val="22"/>
          <w:szCs w:val="22"/>
        </w:rPr>
        <w:t>28</w:t>
      </w:r>
      <w:r w:rsidR="006C79BD">
        <w:rPr>
          <w:rFonts w:cs="Arial"/>
          <w:color w:val="FF0000"/>
          <w:sz w:val="22"/>
          <w:szCs w:val="22"/>
        </w:rPr>
        <w:t>th</w:t>
      </w:r>
      <w:r w:rsidR="00F57B0F" w:rsidRPr="000A4B35">
        <w:rPr>
          <w:rFonts w:cs="Arial"/>
          <w:sz w:val="22"/>
          <w:szCs w:val="22"/>
        </w:rPr>
        <w:t xml:space="preserve"> </w:t>
      </w:r>
      <w:r w:rsidR="007677F2">
        <w:rPr>
          <w:rFonts w:cs="Arial"/>
          <w:sz w:val="22"/>
          <w:szCs w:val="22"/>
        </w:rPr>
        <w:t>January 2016</w:t>
      </w:r>
    </w:p>
    <w:p w:rsidR="00470D7E" w:rsidRPr="000A4B35" w:rsidRDefault="00470D7E" w:rsidP="00C8597C">
      <w:pPr>
        <w:jc w:val="both"/>
        <w:rPr>
          <w:rFonts w:cs="Arial"/>
          <w:sz w:val="22"/>
          <w:szCs w:val="22"/>
        </w:rPr>
      </w:pPr>
    </w:p>
    <w:p w:rsidR="00470D7E" w:rsidRPr="007677F2" w:rsidRDefault="00470D7E" w:rsidP="00470D7E">
      <w:pPr>
        <w:rPr>
          <w:rFonts w:cs="Arial"/>
          <w:i/>
          <w:color w:val="FF0000"/>
          <w:sz w:val="22"/>
          <w:szCs w:val="22"/>
        </w:rPr>
      </w:pPr>
      <w:proofErr w:type="gramStart"/>
      <w:r w:rsidRPr="000A4B35">
        <w:rPr>
          <w:rFonts w:cs="Arial"/>
          <w:sz w:val="22"/>
          <w:szCs w:val="22"/>
        </w:rPr>
        <w:t xml:space="preserve">Dear </w:t>
      </w:r>
      <w:r w:rsidRPr="000A4B35">
        <w:rPr>
          <w:rFonts w:cs="Arial"/>
          <w:color w:val="FF0000"/>
          <w:sz w:val="22"/>
          <w:szCs w:val="22"/>
        </w:rPr>
        <w:t xml:space="preserve"> [</w:t>
      </w:r>
      <w:proofErr w:type="gramEnd"/>
      <w:r w:rsidRPr="000A4B35">
        <w:rPr>
          <w:rFonts w:cs="Arial"/>
          <w:i/>
          <w:color w:val="FF0000"/>
          <w:sz w:val="22"/>
          <w:szCs w:val="22"/>
        </w:rPr>
        <w:t>All patients registered at</w:t>
      </w:r>
      <w:r w:rsidR="007677F2">
        <w:rPr>
          <w:rFonts w:cs="Arial"/>
          <w:i/>
          <w:color w:val="FF0000"/>
          <w:sz w:val="22"/>
          <w:szCs w:val="22"/>
        </w:rPr>
        <w:t xml:space="preserve"> Queens Road Medical Centre,</w:t>
      </w:r>
      <w:r w:rsidR="007677F2" w:rsidRPr="007677F2">
        <w:rPr>
          <w:rFonts w:cs="Arial"/>
          <w:b/>
          <w:bCs/>
        </w:rPr>
        <w:t xml:space="preserve"> </w:t>
      </w:r>
      <w:r w:rsidR="007677F2" w:rsidRPr="007677F2">
        <w:rPr>
          <w:rFonts w:cs="Arial"/>
          <w:i/>
          <w:color w:val="FF0000"/>
          <w:sz w:val="22"/>
          <w:szCs w:val="22"/>
        </w:rPr>
        <w:t>220A Queens Rd, Leicester, LE2 3FT</w:t>
      </w:r>
      <w:r w:rsidR="007677F2">
        <w:rPr>
          <w:rFonts w:cs="Arial"/>
          <w:i/>
          <w:color w:val="FF0000"/>
          <w:sz w:val="22"/>
          <w:szCs w:val="22"/>
        </w:rPr>
        <w:t xml:space="preserve"> </w:t>
      </w:r>
      <w:r w:rsidRPr="000A4B35">
        <w:rPr>
          <w:rFonts w:cs="Arial"/>
          <w:i/>
          <w:color w:val="FF0000"/>
          <w:sz w:val="22"/>
          <w:szCs w:val="22"/>
        </w:rPr>
        <w:t>]</w:t>
      </w:r>
      <w:r w:rsidRPr="000A4B35">
        <w:rPr>
          <w:rFonts w:cs="Arial"/>
          <w:color w:val="FF0000"/>
          <w:sz w:val="22"/>
          <w:szCs w:val="22"/>
        </w:rPr>
        <w:t xml:space="preserve"> </w:t>
      </w:r>
    </w:p>
    <w:p w:rsidR="00470D7E" w:rsidRPr="000A4B35" w:rsidRDefault="00470D7E" w:rsidP="00470D7E">
      <w:pPr>
        <w:rPr>
          <w:rFonts w:cs="Arial"/>
          <w:i/>
          <w:sz w:val="22"/>
          <w:szCs w:val="22"/>
        </w:rPr>
      </w:pPr>
    </w:p>
    <w:p w:rsidR="00470D7E" w:rsidRPr="000A4B35" w:rsidRDefault="00470D7E" w:rsidP="00470D7E">
      <w:pPr>
        <w:rPr>
          <w:rFonts w:cs="Arial"/>
          <w:b/>
          <w:sz w:val="22"/>
          <w:szCs w:val="22"/>
        </w:rPr>
      </w:pPr>
      <w:r w:rsidRPr="000A4B35">
        <w:rPr>
          <w:rFonts w:cs="Arial"/>
          <w:b/>
          <w:sz w:val="22"/>
          <w:szCs w:val="22"/>
        </w:rPr>
        <w:t xml:space="preserve">Re: Important changes at </w:t>
      </w:r>
      <w:r w:rsidR="002B4AD4">
        <w:rPr>
          <w:rFonts w:cs="Arial"/>
          <w:b/>
          <w:sz w:val="22"/>
          <w:szCs w:val="22"/>
        </w:rPr>
        <w:t>Queen</w:t>
      </w:r>
      <w:r w:rsidR="007677F2">
        <w:rPr>
          <w:rFonts w:cs="Arial"/>
          <w:b/>
          <w:sz w:val="22"/>
          <w:szCs w:val="22"/>
        </w:rPr>
        <w:t>s Road Medical Centre</w:t>
      </w:r>
    </w:p>
    <w:p w:rsidR="00470D7E" w:rsidRPr="000A4B35" w:rsidRDefault="00470D7E" w:rsidP="00470D7E">
      <w:pPr>
        <w:rPr>
          <w:rFonts w:cs="Arial"/>
          <w:sz w:val="22"/>
          <w:szCs w:val="22"/>
        </w:rPr>
      </w:pPr>
    </w:p>
    <w:p w:rsidR="00DA7A52" w:rsidRPr="000A4B35" w:rsidRDefault="000E11B4" w:rsidP="00470D7E">
      <w:pPr>
        <w:rPr>
          <w:rFonts w:cs="Arial"/>
          <w:color w:val="000000" w:themeColor="text1"/>
          <w:sz w:val="22"/>
          <w:szCs w:val="22"/>
        </w:rPr>
      </w:pPr>
      <w:r w:rsidRPr="000A4B35">
        <w:rPr>
          <w:rFonts w:cs="Arial"/>
          <w:color w:val="000000" w:themeColor="text1"/>
          <w:sz w:val="22"/>
          <w:szCs w:val="22"/>
        </w:rPr>
        <w:t>We are writing to you with some important information about the s</w:t>
      </w:r>
      <w:r w:rsidR="00470D7E" w:rsidRPr="000A4B35">
        <w:rPr>
          <w:rFonts w:cs="Arial"/>
          <w:color w:val="000000" w:themeColor="text1"/>
          <w:sz w:val="22"/>
          <w:szCs w:val="22"/>
        </w:rPr>
        <w:t xml:space="preserve">ervices </w:t>
      </w:r>
      <w:r w:rsidRPr="000A4B35">
        <w:rPr>
          <w:rFonts w:cs="Arial"/>
          <w:color w:val="000000" w:themeColor="text1"/>
          <w:sz w:val="22"/>
          <w:szCs w:val="22"/>
        </w:rPr>
        <w:t xml:space="preserve">provided by your </w:t>
      </w:r>
      <w:r w:rsidR="00DA7A52" w:rsidRPr="000A4B35">
        <w:rPr>
          <w:rFonts w:cs="Arial"/>
          <w:color w:val="000000" w:themeColor="text1"/>
          <w:sz w:val="22"/>
          <w:szCs w:val="22"/>
        </w:rPr>
        <w:t xml:space="preserve">current </w:t>
      </w:r>
      <w:r w:rsidRPr="000A4B35">
        <w:rPr>
          <w:rFonts w:cs="Arial"/>
          <w:color w:val="000000" w:themeColor="text1"/>
          <w:sz w:val="22"/>
          <w:szCs w:val="22"/>
        </w:rPr>
        <w:t xml:space="preserve">GP Practice at </w:t>
      </w:r>
      <w:r w:rsidR="007677F2">
        <w:rPr>
          <w:rFonts w:cs="Arial"/>
          <w:color w:val="000000" w:themeColor="text1"/>
          <w:sz w:val="22"/>
          <w:szCs w:val="22"/>
        </w:rPr>
        <w:t>Queens Road Medical Centre</w:t>
      </w:r>
      <w:r w:rsidRPr="000A4B35">
        <w:rPr>
          <w:rFonts w:cs="Arial"/>
          <w:color w:val="000000" w:themeColor="text1"/>
          <w:sz w:val="22"/>
          <w:szCs w:val="22"/>
        </w:rPr>
        <w:t xml:space="preserve">.  </w:t>
      </w:r>
    </w:p>
    <w:p w:rsidR="00DA7A52" w:rsidRPr="000A4B35" w:rsidRDefault="00DA7A52" w:rsidP="00470D7E">
      <w:pPr>
        <w:rPr>
          <w:rFonts w:cs="Arial"/>
          <w:color w:val="000000" w:themeColor="text1"/>
          <w:sz w:val="22"/>
          <w:szCs w:val="22"/>
        </w:rPr>
      </w:pPr>
    </w:p>
    <w:p w:rsidR="00F07CA9" w:rsidRDefault="000E11B4" w:rsidP="00470D7E">
      <w:pPr>
        <w:rPr>
          <w:rFonts w:cs="Arial"/>
          <w:color w:val="000000" w:themeColor="text1"/>
          <w:sz w:val="22"/>
          <w:szCs w:val="22"/>
        </w:rPr>
      </w:pPr>
      <w:r w:rsidRPr="000A4B35">
        <w:rPr>
          <w:rFonts w:cs="Arial"/>
          <w:color w:val="000000" w:themeColor="text1"/>
          <w:sz w:val="22"/>
          <w:szCs w:val="22"/>
        </w:rPr>
        <w:t xml:space="preserve">We have been informed by Dr </w:t>
      </w:r>
      <w:r w:rsidR="007677F2">
        <w:rPr>
          <w:rFonts w:cs="Arial"/>
          <w:color w:val="000000" w:themeColor="text1"/>
          <w:sz w:val="22"/>
          <w:szCs w:val="22"/>
        </w:rPr>
        <w:t>Lenten</w:t>
      </w:r>
      <w:r w:rsidRPr="000A4B35">
        <w:rPr>
          <w:rFonts w:cs="Arial"/>
          <w:color w:val="000000" w:themeColor="text1"/>
          <w:sz w:val="22"/>
          <w:szCs w:val="22"/>
        </w:rPr>
        <w:t xml:space="preserve">, the GP at the </w:t>
      </w:r>
      <w:proofErr w:type="gramStart"/>
      <w:r w:rsidRPr="000A4B35">
        <w:rPr>
          <w:rFonts w:cs="Arial"/>
          <w:color w:val="000000" w:themeColor="text1"/>
          <w:sz w:val="22"/>
          <w:szCs w:val="22"/>
        </w:rPr>
        <w:t>practice, that</w:t>
      </w:r>
      <w:proofErr w:type="gramEnd"/>
      <w:r w:rsidRPr="000A4B35">
        <w:rPr>
          <w:rFonts w:cs="Arial"/>
          <w:color w:val="000000" w:themeColor="text1"/>
          <w:sz w:val="22"/>
          <w:szCs w:val="22"/>
        </w:rPr>
        <w:t xml:space="preserve"> he </w:t>
      </w:r>
      <w:r w:rsidR="001A3782">
        <w:rPr>
          <w:rFonts w:cs="Arial"/>
          <w:color w:val="000000" w:themeColor="text1"/>
          <w:sz w:val="22"/>
          <w:szCs w:val="22"/>
        </w:rPr>
        <w:t xml:space="preserve">wishes to terminate his contract to provide </w:t>
      </w:r>
      <w:r w:rsidR="00B7302B">
        <w:rPr>
          <w:rFonts w:cs="Arial"/>
          <w:color w:val="000000" w:themeColor="text1"/>
          <w:sz w:val="22"/>
          <w:szCs w:val="22"/>
        </w:rPr>
        <w:t xml:space="preserve">medical services </w:t>
      </w:r>
      <w:r w:rsidR="001A3782">
        <w:rPr>
          <w:rFonts w:cs="Arial"/>
          <w:color w:val="000000" w:themeColor="text1"/>
          <w:sz w:val="22"/>
          <w:szCs w:val="22"/>
        </w:rPr>
        <w:t>on 31</w:t>
      </w:r>
      <w:r w:rsidR="001A3782" w:rsidRPr="001A3782">
        <w:rPr>
          <w:rFonts w:cs="Arial"/>
          <w:color w:val="000000" w:themeColor="text1"/>
          <w:sz w:val="22"/>
          <w:szCs w:val="22"/>
          <w:vertAlign w:val="superscript"/>
        </w:rPr>
        <w:t>st</w:t>
      </w:r>
      <w:r w:rsidR="001A3782">
        <w:rPr>
          <w:rFonts w:cs="Arial"/>
          <w:color w:val="000000" w:themeColor="text1"/>
          <w:sz w:val="22"/>
          <w:szCs w:val="22"/>
        </w:rPr>
        <w:t xml:space="preserve"> March 2016. </w:t>
      </w:r>
      <w:r w:rsidR="00B7302B">
        <w:rPr>
          <w:rFonts w:cs="Arial"/>
          <w:color w:val="000000" w:themeColor="text1"/>
          <w:sz w:val="22"/>
          <w:szCs w:val="22"/>
        </w:rPr>
        <w:t xml:space="preserve">Unfortunately this means that the practice will be closing on this date. </w:t>
      </w:r>
      <w:bookmarkStart w:id="0" w:name="_GoBack"/>
      <w:bookmarkEnd w:id="0"/>
    </w:p>
    <w:p w:rsidR="001A3782" w:rsidRPr="000A4B35" w:rsidRDefault="001A3782" w:rsidP="00470D7E">
      <w:pPr>
        <w:rPr>
          <w:rFonts w:cs="Arial"/>
          <w:color w:val="000000" w:themeColor="text1"/>
          <w:sz w:val="22"/>
          <w:szCs w:val="22"/>
        </w:rPr>
      </w:pPr>
    </w:p>
    <w:p w:rsidR="00470D7E" w:rsidRPr="000A4B35" w:rsidRDefault="00BA5CEC" w:rsidP="00470D7E">
      <w:pPr>
        <w:rPr>
          <w:rFonts w:cs="Arial"/>
          <w:color w:val="000000" w:themeColor="text1"/>
          <w:sz w:val="22"/>
          <w:szCs w:val="22"/>
        </w:rPr>
      </w:pPr>
      <w:r>
        <w:rPr>
          <w:rFonts w:cs="Arial"/>
          <w:color w:val="000000" w:themeColor="text1"/>
          <w:sz w:val="22"/>
          <w:szCs w:val="22"/>
        </w:rPr>
        <w:t>Since we received Dr Lenten’s resignation,</w:t>
      </w:r>
      <w:r w:rsidR="000E11B4" w:rsidRPr="000A4B35">
        <w:rPr>
          <w:rFonts w:cs="Arial"/>
          <w:color w:val="000000" w:themeColor="text1"/>
          <w:sz w:val="22"/>
          <w:szCs w:val="22"/>
        </w:rPr>
        <w:t xml:space="preserve"> w</w:t>
      </w:r>
      <w:r w:rsidR="00F07CA9" w:rsidRPr="000A4B35">
        <w:rPr>
          <w:rFonts w:cs="Arial"/>
          <w:color w:val="000000" w:themeColor="text1"/>
          <w:sz w:val="22"/>
          <w:szCs w:val="22"/>
        </w:rPr>
        <w:t xml:space="preserve">e have been </w:t>
      </w:r>
      <w:r>
        <w:rPr>
          <w:rFonts w:cs="Arial"/>
          <w:color w:val="000000" w:themeColor="text1"/>
          <w:sz w:val="22"/>
          <w:szCs w:val="22"/>
        </w:rPr>
        <w:t>looking at</w:t>
      </w:r>
      <w:r w:rsidR="00F07CA9" w:rsidRPr="000A4B35">
        <w:rPr>
          <w:rFonts w:cs="Arial"/>
          <w:color w:val="000000" w:themeColor="text1"/>
          <w:sz w:val="22"/>
          <w:szCs w:val="22"/>
        </w:rPr>
        <w:t xml:space="preserve"> alternative options for your care but,</w:t>
      </w:r>
      <w:r w:rsidR="00470D7E" w:rsidRPr="000A4B35">
        <w:rPr>
          <w:rFonts w:cs="Arial"/>
          <w:color w:val="000000" w:themeColor="text1"/>
          <w:sz w:val="22"/>
          <w:szCs w:val="22"/>
        </w:rPr>
        <w:t xml:space="preserve"> </w:t>
      </w:r>
      <w:r w:rsidR="00F07CA9" w:rsidRPr="000A4B35">
        <w:rPr>
          <w:rFonts w:cs="Arial"/>
          <w:color w:val="000000" w:themeColor="text1"/>
          <w:sz w:val="22"/>
          <w:szCs w:val="22"/>
        </w:rPr>
        <w:t xml:space="preserve">after careful consideration, we have concluded that all of Dr </w:t>
      </w:r>
      <w:r w:rsidR="00B7302B">
        <w:rPr>
          <w:rFonts w:cs="Arial"/>
          <w:color w:val="000000" w:themeColor="text1"/>
          <w:sz w:val="22"/>
          <w:szCs w:val="22"/>
        </w:rPr>
        <w:t>Lenten’s</w:t>
      </w:r>
      <w:r w:rsidR="00F07CA9" w:rsidRPr="000A4B35">
        <w:rPr>
          <w:rFonts w:cs="Arial"/>
          <w:color w:val="000000" w:themeColor="text1"/>
          <w:sz w:val="22"/>
          <w:szCs w:val="22"/>
        </w:rPr>
        <w:t xml:space="preserve"> patients will need to register with another </w:t>
      </w:r>
      <w:r w:rsidR="00470D7E" w:rsidRPr="000A4B35">
        <w:rPr>
          <w:rFonts w:cs="Arial"/>
          <w:color w:val="000000" w:themeColor="text1"/>
          <w:sz w:val="22"/>
          <w:szCs w:val="22"/>
        </w:rPr>
        <w:t>GP practice</w:t>
      </w:r>
      <w:r w:rsidR="00B7302B">
        <w:rPr>
          <w:rFonts w:cs="Arial"/>
          <w:color w:val="000000" w:themeColor="text1"/>
          <w:sz w:val="22"/>
          <w:szCs w:val="22"/>
        </w:rPr>
        <w:t xml:space="preserve">. </w:t>
      </w:r>
      <w:r w:rsidR="00470D7E" w:rsidRPr="000A4B35">
        <w:rPr>
          <w:rFonts w:cs="Arial"/>
          <w:color w:val="000000" w:themeColor="text1"/>
          <w:sz w:val="22"/>
          <w:szCs w:val="22"/>
        </w:rPr>
        <w:t xml:space="preserve"> </w:t>
      </w:r>
      <w:r w:rsidR="000E11B4" w:rsidRPr="000A4B35">
        <w:rPr>
          <w:rFonts w:cs="Arial"/>
          <w:color w:val="000000" w:themeColor="text1"/>
          <w:sz w:val="22"/>
          <w:szCs w:val="22"/>
        </w:rPr>
        <w:t xml:space="preserve">One of the main reasons for this is </w:t>
      </w:r>
      <w:r w:rsidR="00390442">
        <w:rPr>
          <w:rFonts w:cs="Arial"/>
          <w:color w:val="000000" w:themeColor="text1"/>
          <w:sz w:val="22"/>
          <w:szCs w:val="22"/>
        </w:rPr>
        <w:t>the</w:t>
      </w:r>
      <w:r w:rsidR="000E11B4" w:rsidRPr="000A4B35">
        <w:rPr>
          <w:rFonts w:cs="Arial"/>
          <w:color w:val="000000" w:themeColor="text1"/>
          <w:sz w:val="22"/>
          <w:szCs w:val="22"/>
        </w:rPr>
        <w:t xml:space="preserve"> </w:t>
      </w:r>
      <w:r w:rsidR="00390442">
        <w:rPr>
          <w:rFonts w:cs="Arial"/>
          <w:color w:val="000000" w:themeColor="text1"/>
          <w:sz w:val="22"/>
          <w:szCs w:val="22"/>
        </w:rPr>
        <w:t xml:space="preserve">number of other GP practices that are already in the area. Furthermore, </w:t>
      </w:r>
      <w:r w:rsidR="000E11B4" w:rsidRPr="000A4B35">
        <w:rPr>
          <w:rFonts w:cs="Arial"/>
          <w:color w:val="000000" w:themeColor="text1"/>
          <w:sz w:val="22"/>
          <w:szCs w:val="22"/>
        </w:rPr>
        <w:t xml:space="preserve">many of Dr </w:t>
      </w:r>
      <w:r w:rsidR="00B7302B">
        <w:rPr>
          <w:rFonts w:cs="Arial"/>
          <w:color w:val="000000" w:themeColor="text1"/>
          <w:sz w:val="22"/>
          <w:szCs w:val="22"/>
        </w:rPr>
        <w:t>Lenten’s</w:t>
      </w:r>
      <w:r w:rsidR="000E11B4" w:rsidRPr="000A4B35">
        <w:rPr>
          <w:rFonts w:cs="Arial"/>
          <w:color w:val="000000" w:themeColor="text1"/>
          <w:sz w:val="22"/>
          <w:szCs w:val="22"/>
        </w:rPr>
        <w:t xml:space="preserve"> patients are spread far and wide across the city, and so may wish to use this as an opportunity to register with a practice closer to where they live.</w:t>
      </w:r>
    </w:p>
    <w:p w:rsidR="00B7302B" w:rsidRDefault="00B7302B" w:rsidP="00470D7E">
      <w:pPr>
        <w:rPr>
          <w:rFonts w:cs="Arial"/>
          <w:color w:val="000000" w:themeColor="text1"/>
          <w:sz w:val="22"/>
          <w:szCs w:val="22"/>
        </w:rPr>
      </w:pPr>
    </w:p>
    <w:p w:rsidR="00470D7E" w:rsidRPr="000A4B35" w:rsidRDefault="00AB5A73" w:rsidP="00470D7E">
      <w:pPr>
        <w:rPr>
          <w:rFonts w:cs="Arial"/>
          <w:color w:val="000000" w:themeColor="text1"/>
          <w:sz w:val="22"/>
          <w:szCs w:val="22"/>
        </w:rPr>
      </w:pPr>
      <w:r w:rsidRPr="000A4B35">
        <w:rPr>
          <w:rFonts w:cs="Arial"/>
          <w:color w:val="000000" w:themeColor="text1"/>
          <w:sz w:val="22"/>
          <w:szCs w:val="22"/>
        </w:rPr>
        <w:t xml:space="preserve">We understand that this may be very disappointing news for you, especially if you have been </w:t>
      </w:r>
      <w:r w:rsidR="000E11B4" w:rsidRPr="000A4B35">
        <w:rPr>
          <w:rFonts w:cs="Arial"/>
          <w:color w:val="000000" w:themeColor="text1"/>
          <w:sz w:val="22"/>
          <w:szCs w:val="22"/>
        </w:rPr>
        <w:t xml:space="preserve">a patient of </w:t>
      </w:r>
      <w:r w:rsidRPr="000A4B35">
        <w:rPr>
          <w:rFonts w:cs="Arial"/>
          <w:color w:val="000000" w:themeColor="text1"/>
          <w:sz w:val="22"/>
          <w:szCs w:val="22"/>
        </w:rPr>
        <w:t xml:space="preserve">Dr </w:t>
      </w:r>
      <w:r w:rsidR="00B7302B">
        <w:rPr>
          <w:rFonts w:cs="Arial"/>
          <w:color w:val="000000" w:themeColor="text1"/>
          <w:sz w:val="22"/>
          <w:szCs w:val="22"/>
        </w:rPr>
        <w:t>Lenten</w:t>
      </w:r>
      <w:r w:rsidRPr="000A4B35">
        <w:rPr>
          <w:rFonts w:cs="Arial"/>
          <w:color w:val="000000" w:themeColor="text1"/>
          <w:sz w:val="22"/>
          <w:szCs w:val="22"/>
        </w:rPr>
        <w:t xml:space="preserve"> for some time. </w:t>
      </w:r>
      <w:r w:rsidR="000E11B4" w:rsidRPr="000A4B35">
        <w:rPr>
          <w:rFonts w:cs="Arial"/>
          <w:color w:val="000000" w:themeColor="text1"/>
          <w:sz w:val="22"/>
          <w:szCs w:val="22"/>
        </w:rPr>
        <w:t>However,</w:t>
      </w:r>
      <w:r w:rsidRPr="000A4B35">
        <w:rPr>
          <w:rFonts w:cs="Arial"/>
          <w:color w:val="000000" w:themeColor="text1"/>
          <w:sz w:val="22"/>
          <w:szCs w:val="22"/>
        </w:rPr>
        <w:t xml:space="preserve"> please be assured that we </w:t>
      </w:r>
      <w:r w:rsidR="00292C18" w:rsidRPr="000A4B35">
        <w:rPr>
          <w:rFonts w:cs="Arial"/>
          <w:color w:val="000000" w:themeColor="text1"/>
          <w:sz w:val="22"/>
          <w:szCs w:val="22"/>
        </w:rPr>
        <w:t xml:space="preserve">are committed to </w:t>
      </w:r>
      <w:r w:rsidR="000E11B4" w:rsidRPr="000A4B35">
        <w:rPr>
          <w:rFonts w:cs="Arial"/>
          <w:color w:val="000000" w:themeColor="text1"/>
          <w:sz w:val="22"/>
          <w:szCs w:val="22"/>
        </w:rPr>
        <w:t xml:space="preserve">making sure that you receive the best possible </w:t>
      </w:r>
      <w:r w:rsidR="00292C18" w:rsidRPr="000A4B35">
        <w:rPr>
          <w:rFonts w:cs="Arial"/>
          <w:color w:val="000000" w:themeColor="text1"/>
          <w:sz w:val="22"/>
          <w:szCs w:val="22"/>
        </w:rPr>
        <w:t xml:space="preserve">care and </w:t>
      </w:r>
      <w:r w:rsidRPr="000A4B35">
        <w:rPr>
          <w:rFonts w:cs="Arial"/>
          <w:color w:val="000000" w:themeColor="text1"/>
          <w:sz w:val="22"/>
          <w:szCs w:val="22"/>
        </w:rPr>
        <w:t>w</w:t>
      </w:r>
      <w:r w:rsidR="005701C8" w:rsidRPr="000A4B35">
        <w:rPr>
          <w:rFonts w:cs="Arial"/>
          <w:color w:val="000000" w:themeColor="text1"/>
          <w:sz w:val="22"/>
          <w:szCs w:val="22"/>
        </w:rPr>
        <w:t>ant to</w:t>
      </w:r>
      <w:r w:rsidRPr="000A4B35">
        <w:rPr>
          <w:rFonts w:cs="Arial"/>
          <w:color w:val="000000" w:themeColor="text1"/>
          <w:sz w:val="22"/>
          <w:szCs w:val="22"/>
        </w:rPr>
        <w:t xml:space="preserve"> make sure you continue to have access to a local GP</w:t>
      </w:r>
      <w:r w:rsidR="000E11B4" w:rsidRPr="000A4B35">
        <w:rPr>
          <w:rFonts w:cs="Arial"/>
          <w:color w:val="000000" w:themeColor="text1"/>
          <w:sz w:val="22"/>
          <w:szCs w:val="22"/>
        </w:rPr>
        <w:t xml:space="preserve"> and the full range of services they provide</w:t>
      </w:r>
      <w:r w:rsidR="00292C18" w:rsidRPr="000A4B35">
        <w:rPr>
          <w:rFonts w:cs="Arial"/>
          <w:color w:val="000000" w:themeColor="text1"/>
          <w:sz w:val="22"/>
          <w:szCs w:val="22"/>
        </w:rPr>
        <w:t>.</w:t>
      </w:r>
    </w:p>
    <w:p w:rsidR="00292C18" w:rsidRPr="000A4B35" w:rsidRDefault="00292C18" w:rsidP="00470D7E">
      <w:pPr>
        <w:rPr>
          <w:rFonts w:cs="Arial"/>
          <w:sz w:val="22"/>
          <w:szCs w:val="22"/>
        </w:rPr>
      </w:pPr>
    </w:p>
    <w:p w:rsidR="0012174E" w:rsidRPr="000A4B35" w:rsidRDefault="0012174E" w:rsidP="0012174E">
      <w:pPr>
        <w:rPr>
          <w:rFonts w:cs="Arial"/>
          <w:sz w:val="22"/>
          <w:szCs w:val="22"/>
          <w:u w:val="single"/>
        </w:rPr>
      </w:pPr>
      <w:r w:rsidRPr="000A4B35">
        <w:rPr>
          <w:rFonts w:cs="Arial"/>
          <w:sz w:val="22"/>
          <w:szCs w:val="22"/>
          <w:u w:val="single"/>
        </w:rPr>
        <w:t>What you need to do next</w:t>
      </w:r>
    </w:p>
    <w:p w:rsidR="0012174E" w:rsidRPr="000A4B35" w:rsidRDefault="0012174E" w:rsidP="0012174E">
      <w:pPr>
        <w:rPr>
          <w:rFonts w:cs="Arial"/>
          <w:b/>
          <w:sz w:val="22"/>
          <w:szCs w:val="22"/>
        </w:rPr>
      </w:pPr>
    </w:p>
    <w:p w:rsidR="00E41762" w:rsidRDefault="0012174E" w:rsidP="0012174E">
      <w:pPr>
        <w:rPr>
          <w:rFonts w:cs="Arial"/>
          <w:sz w:val="22"/>
          <w:szCs w:val="22"/>
        </w:rPr>
      </w:pPr>
      <w:r w:rsidRPr="000A4B35">
        <w:rPr>
          <w:rFonts w:cs="Arial"/>
          <w:sz w:val="22"/>
          <w:szCs w:val="22"/>
        </w:rPr>
        <w:t xml:space="preserve">You will </w:t>
      </w:r>
      <w:r w:rsidR="00D15F1C" w:rsidRPr="000A4B35">
        <w:rPr>
          <w:rFonts w:cs="Arial"/>
          <w:sz w:val="22"/>
          <w:szCs w:val="22"/>
        </w:rPr>
        <w:t xml:space="preserve">now </w:t>
      </w:r>
      <w:r w:rsidRPr="000A4B35">
        <w:rPr>
          <w:rFonts w:cs="Arial"/>
          <w:sz w:val="22"/>
          <w:szCs w:val="22"/>
        </w:rPr>
        <w:t xml:space="preserve">need to register with </w:t>
      </w:r>
      <w:r w:rsidR="00D15F1C" w:rsidRPr="000A4B35">
        <w:rPr>
          <w:rFonts w:cs="Arial"/>
          <w:sz w:val="22"/>
          <w:szCs w:val="22"/>
        </w:rPr>
        <w:t>a new GP practice.</w:t>
      </w:r>
      <w:r w:rsidRPr="000A4B35">
        <w:rPr>
          <w:rFonts w:cs="Arial"/>
          <w:sz w:val="22"/>
          <w:szCs w:val="22"/>
        </w:rPr>
        <w:t xml:space="preserve"> </w:t>
      </w:r>
      <w:r w:rsidR="00D15F1C" w:rsidRPr="000A4B35">
        <w:rPr>
          <w:rFonts w:cs="Arial"/>
          <w:sz w:val="22"/>
          <w:szCs w:val="22"/>
        </w:rPr>
        <w:t>We strongly advise you to do this before 31</w:t>
      </w:r>
      <w:r w:rsidR="00D15F1C" w:rsidRPr="000A4B35">
        <w:rPr>
          <w:rFonts w:cs="Arial"/>
          <w:sz w:val="22"/>
          <w:szCs w:val="22"/>
          <w:vertAlign w:val="superscript"/>
        </w:rPr>
        <w:t>st</w:t>
      </w:r>
      <w:r w:rsidR="00D15F1C" w:rsidRPr="000A4B35">
        <w:rPr>
          <w:rFonts w:cs="Arial"/>
          <w:sz w:val="22"/>
          <w:szCs w:val="22"/>
        </w:rPr>
        <w:t xml:space="preserve"> </w:t>
      </w:r>
      <w:r w:rsidR="00390442">
        <w:rPr>
          <w:rFonts w:cs="Arial"/>
          <w:sz w:val="22"/>
          <w:szCs w:val="22"/>
        </w:rPr>
        <w:t>March</w:t>
      </w:r>
      <w:r w:rsidR="00D15F1C" w:rsidRPr="000A4B35">
        <w:rPr>
          <w:rFonts w:cs="Arial"/>
          <w:sz w:val="22"/>
          <w:szCs w:val="22"/>
        </w:rPr>
        <w:t xml:space="preserve"> 2016</w:t>
      </w:r>
      <w:r w:rsidR="00F07CA9" w:rsidRPr="000A4B35">
        <w:rPr>
          <w:rFonts w:cs="Arial"/>
          <w:sz w:val="22"/>
          <w:szCs w:val="22"/>
        </w:rPr>
        <w:t xml:space="preserve">, so that you can continue to have access to a GP. </w:t>
      </w:r>
      <w:r w:rsidR="00070C96" w:rsidRPr="000A4B35">
        <w:rPr>
          <w:rFonts w:cs="Arial"/>
          <w:sz w:val="22"/>
          <w:szCs w:val="22"/>
        </w:rPr>
        <w:t xml:space="preserve">There is a wide choice of practices available to you. </w:t>
      </w:r>
    </w:p>
    <w:p w:rsidR="00E41762" w:rsidRDefault="00E41762" w:rsidP="0012174E">
      <w:pPr>
        <w:rPr>
          <w:rFonts w:cs="Arial"/>
          <w:sz w:val="22"/>
          <w:szCs w:val="22"/>
        </w:rPr>
      </w:pPr>
    </w:p>
    <w:p w:rsidR="009D27D9" w:rsidRPr="000A4B35" w:rsidRDefault="00DA7A52" w:rsidP="0012174E">
      <w:pPr>
        <w:rPr>
          <w:rFonts w:cs="Arial"/>
          <w:sz w:val="22"/>
          <w:szCs w:val="22"/>
        </w:rPr>
      </w:pPr>
      <w:r w:rsidRPr="000A4B35">
        <w:rPr>
          <w:rFonts w:cs="Arial"/>
          <w:sz w:val="22"/>
          <w:szCs w:val="22"/>
        </w:rPr>
        <w:t>E</w:t>
      </w:r>
      <w:r w:rsidR="005701C8" w:rsidRPr="000A4B35">
        <w:rPr>
          <w:rFonts w:cs="Arial"/>
          <w:sz w:val="22"/>
          <w:szCs w:val="22"/>
        </w:rPr>
        <w:t xml:space="preserve">nclosed </w:t>
      </w:r>
      <w:r w:rsidR="00D55436" w:rsidRPr="000A4B35">
        <w:rPr>
          <w:rFonts w:cs="Arial"/>
          <w:sz w:val="22"/>
          <w:szCs w:val="22"/>
        </w:rPr>
        <w:t xml:space="preserve">is </w:t>
      </w:r>
      <w:r w:rsidR="005701C8" w:rsidRPr="000A4B35">
        <w:rPr>
          <w:rFonts w:cs="Arial"/>
          <w:sz w:val="22"/>
          <w:szCs w:val="22"/>
        </w:rPr>
        <w:t xml:space="preserve">a list of GP practices </w:t>
      </w:r>
      <w:r w:rsidR="00F07CA9" w:rsidRPr="000A4B35">
        <w:rPr>
          <w:rFonts w:cs="Arial"/>
          <w:sz w:val="22"/>
          <w:szCs w:val="22"/>
        </w:rPr>
        <w:t xml:space="preserve">within </w:t>
      </w:r>
      <w:r w:rsidR="002B4AD4">
        <w:rPr>
          <w:rFonts w:cs="Arial"/>
          <w:sz w:val="22"/>
          <w:szCs w:val="22"/>
        </w:rPr>
        <w:t>1.5</w:t>
      </w:r>
      <w:r w:rsidR="00F07CA9" w:rsidRPr="000A4B35">
        <w:rPr>
          <w:rFonts w:cs="Arial"/>
          <w:sz w:val="22"/>
          <w:szCs w:val="22"/>
        </w:rPr>
        <w:t xml:space="preserve"> mile</w:t>
      </w:r>
      <w:r w:rsidR="002B4AD4">
        <w:rPr>
          <w:rFonts w:cs="Arial"/>
          <w:sz w:val="22"/>
          <w:szCs w:val="22"/>
        </w:rPr>
        <w:t>s</w:t>
      </w:r>
      <w:r w:rsidR="00F07CA9" w:rsidRPr="000A4B35">
        <w:rPr>
          <w:rFonts w:cs="Arial"/>
          <w:sz w:val="22"/>
          <w:szCs w:val="22"/>
        </w:rPr>
        <w:t xml:space="preserve"> of </w:t>
      </w:r>
      <w:r w:rsidR="002B4AD4">
        <w:rPr>
          <w:rFonts w:cs="Arial"/>
          <w:sz w:val="22"/>
          <w:szCs w:val="22"/>
        </w:rPr>
        <w:t>Queen</w:t>
      </w:r>
      <w:r w:rsidR="00390442">
        <w:rPr>
          <w:rFonts w:cs="Arial"/>
          <w:sz w:val="22"/>
          <w:szCs w:val="22"/>
        </w:rPr>
        <w:t>s Road Medical Centre</w:t>
      </w:r>
      <w:r w:rsidR="00F07CA9" w:rsidRPr="000A4B35">
        <w:rPr>
          <w:rFonts w:cs="Arial"/>
          <w:sz w:val="22"/>
          <w:szCs w:val="22"/>
        </w:rPr>
        <w:t xml:space="preserve"> </w:t>
      </w:r>
      <w:r w:rsidR="005701C8" w:rsidRPr="000A4B35">
        <w:rPr>
          <w:rFonts w:cs="Arial"/>
          <w:sz w:val="22"/>
          <w:szCs w:val="22"/>
        </w:rPr>
        <w:t>that you can register with.</w:t>
      </w:r>
      <w:r w:rsidR="00F07CA9" w:rsidRPr="000A4B35">
        <w:rPr>
          <w:rFonts w:cs="Arial"/>
          <w:sz w:val="22"/>
          <w:szCs w:val="22"/>
        </w:rPr>
        <w:t xml:space="preserve"> If you</w:t>
      </w:r>
      <w:r w:rsidR="001D06AD" w:rsidRPr="000A4B35">
        <w:rPr>
          <w:rFonts w:cs="Arial"/>
          <w:sz w:val="22"/>
          <w:szCs w:val="22"/>
        </w:rPr>
        <w:t xml:space="preserve"> </w:t>
      </w:r>
      <w:r w:rsidR="00F07CA9" w:rsidRPr="000A4B35">
        <w:rPr>
          <w:rFonts w:cs="Arial"/>
          <w:sz w:val="22"/>
          <w:szCs w:val="22"/>
        </w:rPr>
        <w:t xml:space="preserve">live further away, </w:t>
      </w:r>
      <w:r w:rsidR="001D06AD" w:rsidRPr="000A4B35">
        <w:rPr>
          <w:rFonts w:cs="Arial"/>
          <w:sz w:val="22"/>
          <w:szCs w:val="22"/>
        </w:rPr>
        <w:t xml:space="preserve">you may prefer to register with a practice that is closer to home. You can find </w:t>
      </w:r>
      <w:r w:rsidR="00D55436" w:rsidRPr="000A4B35">
        <w:rPr>
          <w:rFonts w:cs="Arial"/>
          <w:sz w:val="22"/>
          <w:szCs w:val="22"/>
        </w:rPr>
        <w:t xml:space="preserve">out more about all of these practices </w:t>
      </w:r>
      <w:r w:rsidR="00B90EB4" w:rsidRPr="000A4B35">
        <w:rPr>
          <w:rFonts w:cs="Arial"/>
          <w:sz w:val="22"/>
          <w:szCs w:val="22"/>
        </w:rPr>
        <w:t xml:space="preserve">on the NHS Choices website: </w:t>
      </w:r>
      <w:hyperlink r:id="rId9" w:history="1">
        <w:r w:rsidR="00B90EB4" w:rsidRPr="000A4B35">
          <w:rPr>
            <w:rStyle w:val="Hyperlink"/>
            <w:rFonts w:cs="Arial"/>
            <w:sz w:val="22"/>
            <w:szCs w:val="22"/>
          </w:rPr>
          <w:t>www.nhs.uk</w:t>
        </w:r>
      </w:hyperlink>
      <w:r w:rsidR="00B90EB4" w:rsidRPr="000A4B35">
        <w:rPr>
          <w:rFonts w:cs="Arial"/>
          <w:sz w:val="22"/>
          <w:szCs w:val="22"/>
        </w:rPr>
        <w:t xml:space="preserve"> or you can contact </w:t>
      </w:r>
      <w:r w:rsidR="00904009" w:rsidRPr="000A4B35">
        <w:rPr>
          <w:rFonts w:cs="Arial"/>
          <w:sz w:val="22"/>
          <w:szCs w:val="22"/>
        </w:rPr>
        <w:t>Patient Registration on 0116 29</w:t>
      </w:r>
      <w:r w:rsidR="00B90EB4" w:rsidRPr="000A4B35">
        <w:rPr>
          <w:rFonts w:cs="Arial"/>
          <w:sz w:val="22"/>
          <w:szCs w:val="22"/>
        </w:rPr>
        <w:t xml:space="preserve">5 7880. </w:t>
      </w:r>
      <w:r w:rsidR="009D27D9" w:rsidRPr="000A4B35">
        <w:rPr>
          <w:rFonts w:cs="Arial"/>
          <w:sz w:val="22"/>
          <w:szCs w:val="22"/>
        </w:rPr>
        <w:t>We have also enclosed a Frequently Asked Questions list, which you may find helpful.</w:t>
      </w:r>
    </w:p>
    <w:p w:rsidR="00E41762" w:rsidRDefault="00E41762" w:rsidP="00E41762">
      <w:pPr>
        <w:rPr>
          <w:rFonts w:cs="Arial"/>
          <w:sz w:val="22"/>
          <w:szCs w:val="22"/>
        </w:rPr>
      </w:pPr>
    </w:p>
    <w:p w:rsidR="00E41762" w:rsidRPr="000A4B35" w:rsidRDefault="00E41762" w:rsidP="00E41762">
      <w:pPr>
        <w:rPr>
          <w:rFonts w:cs="Arial"/>
          <w:sz w:val="22"/>
          <w:szCs w:val="22"/>
        </w:rPr>
      </w:pPr>
      <w:r w:rsidRPr="000A4B35">
        <w:rPr>
          <w:rFonts w:cs="Arial"/>
          <w:sz w:val="22"/>
          <w:szCs w:val="22"/>
        </w:rPr>
        <w:lastRenderedPageBreak/>
        <w:t>Once you register with a new practice your patient records will be automatically transferred so that your new doctor and clinical staff can understand your health history and continue to provide any care that you might need.</w:t>
      </w:r>
    </w:p>
    <w:p w:rsidR="009D27D9" w:rsidRPr="000A4B35" w:rsidRDefault="009D27D9" w:rsidP="0012174E">
      <w:pPr>
        <w:rPr>
          <w:rFonts w:cs="Arial"/>
          <w:sz w:val="22"/>
          <w:szCs w:val="22"/>
        </w:rPr>
      </w:pPr>
    </w:p>
    <w:p w:rsidR="00D15F1C" w:rsidRPr="000A4B35" w:rsidRDefault="005701C8" w:rsidP="00470D7E">
      <w:pPr>
        <w:rPr>
          <w:rFonts w:cs="Arial"/>
          <w:sz w:val="22"/>
          <w:szCs w:val="22"/>
          <w:u w:val="single"/>
        </w:rPr>
      </w:pPr>
      <w:r w:rsidRPr="000A4B35">
        <w:rPr>
          <w:rFonts w:cs="Arial"/>
          <w:sz w:val="22"/>
          <w:szCs w:val="22"/>
          <w:u w:val="single"/>
        </w:rPr>
        <w:t>Further i</w:t>
      </w:r>
      <w:r w:rsidR="00D15F1C" w:rsidRPr="000A4B35">
        <w:rPr>
          <w:rFonts w:cs="Arial"/>
          <w:sz w:val="22"/>
          <w:szCs w:val="22"/>
          <w:u w:val="single"/>
        </w:rPr>
        <w:t xml:space="preserve">nformation </w:t>
      </w:r>
    </w:p>
    <w:p w:rsidR="00D15F1C" w:rsidRPr="000A4B35" w:rsidRDefault="00D15F1C" w:rsidP="00470D7E">
      <w:pPr>
        <w:rPr>
          <w:rFonts w:cs="Arial"/>
          <w:sz w:val="22"/>
          <w:szCs w:val="22"/>
        </w:rPr>
      </w:pPr>
    </w:p>
    <w:p w:rsidR="00470D7E" w:rsidRPr="000A4B35" w:rsidRDefault="00470D7E" w:rsidP="00470D7E">
      <w:pPr>
        <w:rPr>
          <w:rFonts w:cs="Arial"/>
          <w:color w:val="000000" w:themeColor="text1"/>
          <w:sz w:val="22"/>
          <w:szCs w:val="22"/>
        </w:rPr>
      </w:pPr>
      <w:r w:rsidRPr="000A4B35">
        <w:rPr>
          <w:rFonts w:cs="Arial"/>
          <w:sz w:val="22"/>
          <w:szCs w:val="22"/>
        </w:rPr>
        <w:t xml:space="preserve">We have organised a </w:t>
      </w:r>
      <w:r w:rsidRPr="000A4B35">
        <w:rPr>
          <w:rFonts w:cs="Arial"/>
          <w:b/>
          <w:sz w:val="22"/>
          <w:szCs w:val="22"/>
        </w:rPr>
        <w:t>Public Meeting</w:t>
      </w:r>
      <w:r w:rsidRPr="000A4B35">
        <w:rPr>
          <w:rFonts w:cs="Arial"/>
          <w:sz w:val="22"/>
          <w:szCs w:val="22"/>
        </w:rPr>
        <w:t xml:space="preserve"> that is due to take pl</w:t>
      </w:r>
      <w:r w:rsidR="00D15F1C" w:rsidRPr="000A4B35">
        <w:rPr>
          <w:rFonts w:cs="Arial"/>
          <w:sz w:val="22"/>
          <w:szCs w:val="22"/>
        </w:rPr>
        <w:t xml:space="preserve">ace on </w:t>
      </w:r>
      <w:r w:rsidR="002B4AD4">
        <w:rPr>
          <w:rFonts w:cs="Arial"/>
          <w:sz w:val="22"/>
          <w:szCs w:val="22"/>
        </w:rPr>
        <w:t>Thursday 11</w:t>
      </w:r>
      <w:r w:rsidR="002B4AD4" w:rsidRPr="002B4AD4">
        <w:rPr>
          <w:rFonts w:cs="Arial"/>
          <w:sz w:val="22"/>
          <w:szCs w:val="22"/>
          <w:vertAlign w:val="superscript"/>
        </w:rPr>
        <w:t>th</w:t>
      </w:r>
      <w:r w:rsidR="002B4AD4">
        <w:rPr>
          <w:rFonts w:cs="Arial"/>
          <w:sz w:val="22"/>
          <w:szCs w:val="22"/>
        </w:rPr>
        <w:t xml:space="preserve"> February </w:t>
      </w:r>
      <w:r w:rsidR="00377664" w:rsidRPr="000A4B35">
        <w:rPr>
          <w:rFonts w:cs="Arial"/>
          <w:sz w:val="22"/>
          <w:szCs w:val="22"/>
        </w:rPr>
        <w:t xml:space="preserve">from </w:t>
      </w:r>
      <w:r w:rsidR="002B4AD4">
        <w:rPr>
          <w:rFonts w:cs="Arial"/>
          <w:sz w:val="22"/>
          <w:szCs w:val="22"/>
        </w:rPr>
        <w:t>6pm</w:t>
      </w:r>
      <w:r w:rsidR="00377664" w:rsidRPr="000A4B35">
        <w:rPr>
          <w:rFonts w:cs="Arial"/>
          <w:sz w:val="22"/>
          <w:szCs w:val="22"/>
        </w:rPr>
        <w:t xml:space="preserve"> to </w:t>
      </w:r>
      <w:r w:rsidR="002B4AD4">
        <w:rPr>
          <w:rFonts w:cs="Arial"/>
          <w:sz w:val="22"/>
          <w:szCs w:val="22"/>
        </w:rPr>
        <w:t>8pm</w:t>
      </w:r>
      <w:r w:rsidR="00E41762">
        <w:rPr>
          <w:rFonts w:cs="Arial"/>
          <w:sz w:val="22"/>
          <w:szCs w:val="22"/>
        </w:rPr>
        <w:t xml:space="preserve"> at </w:t>
      </w:r>
      <w:r w:rsidR="002B4AD4" w:rsidRPr="002B4AD4">
        <w:rPr>
          <w:rFonts w:cs="Arial"/>
          <w:sz w:val="22"/>
          <w:szCs w:val="22"/>
        </w:rPr>
        <w:t>Quaker Meeting House, 16 Queens Road, Leicester LE2 1WP</w:t>
      </w:r>
      <w:r w:rsidR="00DA7A52" w:rsidRPr="000A4B35">
        <w:rPr>
          <w:rFonts w:cs="Arial"/>
          <w:sz w:val="22"/>
          <w:szCs w:val="22"/>
        </w:rPr>
        <w:t>.</w:t>
      </w:r>
      <w:r w:rsidR="00377664" w:rsidRPr="000A4B35">
        <w:rPr>
          <w:rFonts w:cs="Arial"/>
          <w:sz w:val="22"/>
          <w:szCs w:val="22"/>
        </w:rPr>
        <w:t xml:space="preserve"> </w:t>
      </w:r>
      <w:r w:rsidR="00DA7A52" w:rsidRPr="000A4B35">
        <w:rPr>
          <w:rFonts w:cs="Arial"/>
          <w:sz w:val="22"/>
          <w:szCs w:val="22"/>
        </w:rPr>
        <w:t xml:space="preserve">At this meeting you </w:t>
      </w:r>
      <w:r w:rsidRPr="000A4B35">
        <w:rPr>
          <w:rFonts w:cs="Arial"/>
          <w:sz w:val="22"/>
          <w:szCs w:val="22"/>
        </w:rPr>
        <w:t>will have the opportunity to put questions to representatives of Leicester City Clinical Commissioning Group</w:t>
      </w:r>
      <w:r w:rsidR="00DA7A52" w:rsidRPr="000A4B35">
        <w:rPr>
          <w:rFonts w:cs="Arial"/>
          <w:sz w:val="22"/>
          <w:szCs w:val="22"/>
        </w:rPr>
        <w:t xml:space="preserve">, which is responsible for buying GP services for patients in partnership with NHS England, about the closure of </w:t>
      </w:r>
      <w:r w:rsidR="00390442">
        <w:rPr>
          <w:rFonts w:cs="Arial"/>
          <w:sz w:val="22"/>
          <w:szCs w:val="22"/>
        </w:rPr>
        <w:t>practice</w:t>
      </w:r>
      <w:r w:rsidR="00DA7A52" w:rsidRPr="000A4B35">
        <w:rPr>
          <w:rFonts w:cs="Arial"/>
          <w:sz w:val="22"/>
          <w:szCs w:val="22"/>
        </w:rPr>
        <w:t xml:space="preserve"> and how and why we have reached this decision.</w:t>
      </w:r>
    </w:p>
    <w:p w:rsidR="00470D7E" w:rsidRPr="000A4B35" w:rsidRDefault="00470D7E" w:rsidP="00470D7E">
      <w:pPr>
        <w:jc w:val="both"/>
        <w:rPr>
          <w:rFonts w:cs="Arial"/>
          <w:sz w:val="22"/>
          <w:szCs w:val="22"/>
        </w:rPr>
      </w:pPr>
    </w:p>
    <w:p w:rsidR="00E41762" w:rsidRDefault="00470D7E" w:rsidP="00470D7E">
      <w:pPr>
        <w:jc w:val="both"/>
        <w:rPr>
          <w:rFonts w:cs="Arial"/>
          <w:color w:val="000000" w:themeColor="text1"/>
          <w:sz w:val="22"/>
          <w:szCs w:val="22"/>
        </w:rPr>
      </w:pPr>
      <w:r w:rsidRPr="000A4B35">
        <w:rPr>
          <w:rFonts w:cs="Arial"/>
          <w:sz w:val="22"/>
          <w:szCs w:val="22"/>
        </w:rPr>
        <w:t xml:space="preserve">We have also arranged a series of </w:t>
      </w:r>
      <w:r w:rsidRPr="000A4B35">
        <w:rPr>
          <w:rFonts w:cs="Arial"/>
          <w:b/>
          <w:sz w:val="22"/>
          <w:szCs w:val="22"/>
        </w:rPr>
        <w:t>patient information sessions</w:t>
      </w:r>
      <w:r w:rsidRPr="000A4B35">
        <w:rPr>
          <w:rFonts w:cs="Arial"/>
          <w:sz w:val="22"/>
          <w:szCs w:val="22"/>
        </w:rPr>
        <w:t xml:space="preserve"> </w:t>
      </w:r>
      <w:r w:rsidR="002D4825" w:rsidRPr="000A4B35">
        <w:rPr>
          <w:rFonts w:cs="Arial"/>
          <w:color w:val="000000" w:themeColor="text1"/>
          <w:sz w:val="22"/>
          <w:szCs w:val="22"/>
        </w:rPr>
        <w:t xml:space="preserve">where you can ask questions and </w:t>
      </w:r>
      <w:r w:rsidRPr="000A4B35">
        <w:rPr>
          <w:rFonts w:cs="Arial"/>
          <w:color w:val="000000" w:themeColor="text1"/>
          <w:sz w:val="22"/>
          <w:szCs w:val="22"/>
        </w:rPr>
        <w:t>obtain information, advice and help to</w:t>
      </w:r>
      <w:r w:rsidR="00225272" w:rsidRPr="000A4B35">
        <w:rPr>
          <w:rFonts w:cs="Arial"/>
          <w:color w:val="000000" w:themeColor="text1"/>
          <w:sz w:val="22"/>
          <w:szCs w:val="22"/>
        </w:rPr>
        <w:t xml:space="preserve"> register with a new GP practice</w:t>
      </w:r>
      <w:r w:rsidRPr="000A4B35">
        <w:rPr>
          <w:rFonts w:cs="Arial"/>
          <w:color w:val="000000" w:themeColor="text1"/>
          <w:sz w:val="22"/>
          <w:szCs w:val="22"/>
        </w:rPr>
        <w:t xml:space="preserve">. </w:t>
      </w:r>
      <w:r w:rsidR="00B0590A" w:rsidRPr="000A4B35">
        <w:rPr>
          <w:rFonts w:cs="Arial"/>
          <w:color w:val="000000" w:themeColor="text1"/>
          <w:sz w:val="22"/>
          <w:szCs w:val="22"/>
        </w:rPr>
        <w:t xml:space="preserve">These are on a drop-in basis so you can arrive at any time. </w:t>
      </w:r>
      <w:r w:rsidR="005701C8" w:rsidRPr="000A4B35">
        <w:rPr>
          <w:rFonts w:cs="Arial"/>
          <w:color w:val="000000" w:themeColor="text1"/>
          <w:sz w:val="22"/>
          <w:szCs w:val="22"/>
        </w:rPr>
        <w:t xml:space="preserve">Please do come along to one of these sessions if you would find it helpful. </w:t>
      </w:r>
    </w:p>
    <w:p w:rsidR="00E41762" w:rsidRDefault="00E41762" w:rsidP="00470D7E">
      <w:pPr>
        <w:jc w:val="both"/>
        <w:rPr>
          <w:rFonts w:cs="Arial"/>
          <w:color w:val="000000" w:themeColor="text1"/>
          <w:sz w:val="22"/>
          <w:szCs w:val="22"/>
        </w:rPr>
      </w:pPr>
    </w:p>
    <w:p w:rsidR="00470D7E" w:rsidRPr="000A4B35" w:rsidRDefault="00470D7E" w:rsidP="00470D7E">
      <w:pPr>
        <w:jc w:val="both"/>
        <w:rPr>
          <w:rFonts w:cs="Arial"/>
          <w:sz w:val="22"/>
          <w:szCs w:val="22"/>
        </w:rPr>
      </w:pPr>
      <w:r w:rsidRPr="000A4B35">
        <w:rPr>
          <w:rFonts w:cs="Arial"/>
          <w:color w:val="000000" w:themeColor="text1"/>
          <w:sz w:val="22"/>
          <w:szCs w:val="22"/>
        </w:rPr>
        <w:t>Details</w:t>
      </w:r>
      <w:r w:rsidRPr="000A4B35">
        <w:rPr>
          <w:rFonts w:cs="Arial"/>
          <w:sz w:val="22"/>
          <w:szCs w:val="22"/>
        </w:rPr>
        <w:t xml:space="preserve"> are below:</w:t>
      </w:r>
    </w:p>
    <w:p w:rsidR="00470D7E" w:rsidRPr="000A4B35" w:rsidRDefault="00470D7E" w:rsidP="00470D7E">
      <w:pPr>
        <w:jc w:val="both"/>
        <w:rPr>
          <w:rFonts w:cs="Arial"/>
          <w:i/>
          <w:sz w:val="22"/>
          <w:szCs w:val="22"/>
        </w:rPr>
      </w:pPr>
    </w:p>
    <w:tbl>
      <w:tblPr>
        <w:tblStyle w:val="TableGrid"/>
        <w:tblW w:w="0" w:type="auto"/>
        <w:tblInd w:w="817" w:type="dxa"/>
        <w:tblLook w:val="04A0" w:firstRow="1" w:lastRow="0" w:firstColumn="1" w:lastColumn="0" w:noHBand="0" w:noVBand="1"/>
      </w:tblPr>
      <w:tblGrid>
        <w:gridCol w:w="2268"/>
        <w:gridCol w:w="2126"/>
        <w:gridCol w:w="4678"/>
      </w:tblGrid>
      <w:tr w:rsidR="00470D7E" w:rsidRPr="00E41762" w:rsidTr="00D462FD">
        <w:trPr>
          <w:trHeight w:val="337"/>
        </w:trPr>
        <w:tc>
          <w:tcPr>
            <w:tcW w:w="2268" w:type="dxa"/>
          </w:tcPr>
          <w:p w:rsidR="00470D7E" w:rsidRPr="00E41762" w:rsidRDefault="00470D7E" w:rsidP="00D462FD">
            <w:pPr>
              <w:rPr>
                <w:rFonts w:eastAsia="Times New Roman" w:cs="Arial"/>
                <w:b/>
                <w:color w:val="000000" w:themeColor="text1"/>
                <w:sz w:val="22"/>
                <w:szCs w:val="22"/>
              </w:rPr>
            </w:pPr>
            <w:r w:rsidRPr="00E41762">
              <w:rPr>
                <w:rFonts w:eastAsia="Times New Roman" w:cs="Arial"/>
                <w:b/>
                <w:color w:val="000000" w:themeColor="text1"/>
                <w:sz w:val="22"/>
                <w:szCs w:val="22"/>
              </w:rPr>
              <w:t xml:space="preserve">DATE </w:t>
            </w:r>
          </w:p>
        </w:tc>
        <w:tc>
          <w:tcPr>
            <w:tcW w:w="2126" w:type="dxa"/>
          </w:tcPr>
          <w:p w:rsidR="00470D7E" w:rsidRPr="00E41762" w:rsidRDefault="00470D7E" w:rsidP="00D462FD">
            <w:pPr>
              <w:rPr>
                <w:rFonts w:eastAsia="Times New Roman" w:cs="Arial"/>
                <w:b/>
                <w:color w:val="000000" w:themeColor="text1"/>
                <w:sz w:val="22"/>
                <w:szCs w:val="22"/>
              </w:rPr>
            </w:pPr>
            <w:r w:rsidRPr="00E41762">
              <w:rPr>
                <w:rFonts w:eastAsia="Times New Roman" w:cs="Arial"/>
                <w:b/>
                <w:color w:val="000000" w:themeColor="text1"/>
                <w:sz w:val="22"/>
                <w:szCs w:val="22"/>
              </w:rPr>
              <w:t xml:space="preserve">TIME </w:t>
            </w:r>
          </w:p>
        </w:tc>
        <w:tc>
          <w:tcPr>
            <w:tcW w:w="4678" w:type="dxa"/>
          </w:tcPr>
          <w:p w:rsidR="00470D7E" w:rsidRPr="00E41762" w:rsidRDefault="00470D7E" w:rsidP="00D462FD">
            <w:pPr>
              <w:rPr>
                <w:rFonts w:eastAsia="Times New Roman" w:cs="Arial"/>
                <w:b/>
                <w:color w:val="000000" w:themeColor="text1"/>
                <w:sz w:val="22"/>
                <w:szCs w:val="22"/>
              </w:rPr>
            </w:pPr>
            <w:r w:rsidRPr="00E41762">
              <w:rPr>
                <w:rFonts w:eastAsia="Times New Roman" w:cs="Arial"/>
                <w:b/>
                <w:color w:val="000000" w:themeColor="text1"/>
                <w:sz w:val="22"/>
                <w:szCs w:val="22"/>
              </w:rPr>
              <w:t>VENUE</w:t>
            </w:r>
          </w:p>
        </w:tc>
      </w:tr>
      <w:tr w:rsidR="00470D7E" w:rsidRPr="000A4B35" w:rsidTr="00D462FD">
        <w:tc>
          <w:tcPr>
            <w:tcW w:w="2268" w:type="dxa"/>
          </w:tcPr>
          <w:p w:rsidR="00470D7E" w:rsidRPr="00E41762" w:rsidRDefault="00E41762" w:rsidP="00DB6997">
            <w:pPr>
              <w:rPr>
                <w:rFonts w:eastAsia="Times New Roman" w:cs="Arial"/>
                <w:color w:val="000000" w:themeColor="text1"/>
                <w:sz w:val="22"/>
                <w:szCs w:val="22"/>
              </w:rPr>
            </w:pPr>
            <w:r w:rsidRPr="00E41762">
              <w:rPr>
                <w:rFonts w:eastAsia="Times New Roman" w:cs="Arial"/>
                <w:color w:val="000000" w:themeColor="text1"/>
                <w:sz w:val="22"/>
                <w:szCs w:val="22"/>
              </w:rPr>
              <w:t>Monday 8th February</w:t>
            </w:r>
          </w:p>
        </w:tc>
        <w:tc>
          <w:tcPr>
            <w:tcW w:w="2126" w:type="dxa"/>
          </w:tcPr>
          <w:p w:rsidR="00470D7E" w:rsidRPr="00E41762" w:rsidRDefault="00E41762" w:rsidP="00D462FD">
            <w:pPr>
              <w:rPr>
                <w:rFonts w:eastAsia="Times New Roman" w:cs="Arial"/>
                <w:color w:val="000000" w:themeColor="text1"/>
                <w:sz w:val="22"/>
                <w:szCs w:val="22"/>
              </w:rPr>
            </w:pPr>
            <w:r w:rsidRPr="00E41762">
              <w:rPr>
                <w:rFonts w:eastAsia="Times New Roman" w:cs="Arial"/>
                <w:color w:val="000000" w:themeColor="text1"/>
                <w:sz w:val="22"/>
                <w:szCs w:val="22"/>
              </w:rPr>
              <w:t>9am to 11am</w:t>
            </w:r>
          </w:p>
        </w:tc>
        <w:tc>
          <w:tcPr>
            <w:tcW w:w="4678" w:type="dxa"/>
          </w:tcPr>
          <w:p w:rsidR="00E41762" w:rsidRPr="00E41762" w:rsidRDefault="00E41762" w:rsidP="00E41762">
            <w:pPr>
              <w:jc w:val="center"/>
              <w:rPr>
                <w:rFonts w:eastAsia="Times New Roman" w:cs="Arial"/>
                <w:color w:val="000000" w:themeColor="text1"/>
                <w:sz w:val="22"/>
                <w:szCs w:val="22"/>
              </w:rPr>
            </w:pPr>
            <w:r w:rsidRPr="00E41762">
              <w:rPr>
                <w:rFonts w:eastAsia="Times New Roman" w:cs="Arial"/>
                <w:color w:val="000000" w:themeColor="text1"/>
                <w:sz w:val="22"/>
                <w:szCs w:val="22"/>
              </w:rPr>
              <w:t>Queens Road Medical Centre, 220 Queens Road, Leicester, LE2 3FT</w:t>
            </w:r>
          </w:p>
          <w:p w:rsidR="00470D7E" w:rsidRPr="00E41762" w:rsidRDefault="00470D7E" w:rsidP="00D462FD">
            <w:pPr>
              <w:rPr>
                <w:rFonts w:eastAsia="Times New Roman" w:cs="Arial"/>
                <w:color w:val="000000" w:themeColor="text1"/>
                <w:sz w:val="22"/>
                <w:szCs w:val="22"/>
              </w:rPr>
            </w:pPr>
          </w:p>
        </w:tc>
      </w:tr>
      <w:tr w:rsidR="00470D7E" w:rsidRPr="000A4B35" w:rsidTr="00D462FD">
        <w:tc>
          <w:tcPr>
            <w:tcW w:w="2268" w:type="dxa"/>
          </w:tcPr>
          <w:p w:rsidR="00470D7E" w:rsidRPr="00E41762" w:rsidRDefault="00E41762" w:rsidP="00D462FD">
            <w:pPr>
              <w:rPr>
                <w:rFonts w:eastAsia="Times New Roman" w:cs="Arial"/>
                <w:color w:val="000000" w:themeColor="text1"/>
                <w:sz w:val="22"/>
                <w:szCs w:val="22"/>
              </w:rPr>
            </w:pPr>
            <w:r w:rsidRPr="00E41762">
              <w:rPr>
                <w:rFonts w:eastAsia="Times New Roman" w:cs="Arial"/>
                <w:color w:val="000000" w:themeColor="text1"/>
                <w:sz w:val="22"/>
                <w:szCs w:val="22"/>
              </w:rPr>
              <w:t>Wednesday 2nd March</w:t>
            </w:r>
          </w:p>
        </w:tc>
        <w:tc>
          <w:tcPr>
            <w:tcW w:w="2126" w:type="dxa"/>
          </w:tcPr>
          <w:p w:rsidR="00470D7E" w:rsidRPr="00E41762" w:rsidRDefault="00E41762" w:rsidP="00D462FD">
            <w:pPr>
              <w:rPr>
                <w:rFonts w:eastAsia="Times New Roman" w:cs="Arial"/>
                <w:color w:val="000000" w:themeColor="text1"/>
                <w:sz w:val="22"/>
                <w:szCs w:val="22"/>
              </w:rPr>
            </w:pPr>
            <w:r w:rsidRPr="00E41762">
              <w:rPr>
                <w:rFonts w:eastAsia="Times New Roman" w:cs="Arial"/>
                <w:color w:val="000000" w:themeColor="text1"/>
                <w:sz w:val="22"/>
                <w:szCs w:val="22"/>
              </w:rPr>
              <w:t>from 3.30 to 5.30pm</w:t>
            </w:r>
          </w:p>
        </w:tc>
        <w:tc>
          <w:tcPr>
            <w:tcW w:w="4678" w:type="dxa"/>
          </w:tcPr>
          <w:p w:rsidR="00E41762" w:rsidRPr="00E41762" w:rsidRDefault="00E41762" w:rsidP="00E41762">
            <w:pPr>
              <w:jc w:val="center"/>
              <w:rPr>
                <w:rFonts w:eastAsia="Times New Roman" w:cs="Arial"/>
                <w:color w:val="000000" w:themeColor="text1"/>
                <w:sz w:val="22"/>
                <w:szCs w:val="22"/>
              </w:rPr>
            </w:pPr>
            <w:r w:rsidRPr="00E41762">
              <w:rPr>
                <w:rFonts w:eastAsia="Times New Roman" w:cs="Arial"/>
                <w:color w:val="000000" w:themeColor="text1"/>
                <w:sz w:val="22"/>
                <w:szCs w:val="22"/>
              </w:rPr>
              <w:t>Queens Road Medical Centre, 220 Queens Road, Leicester, LE2 3FT</w:t>
            </w:r>
          </w:p>
          <w:p w:rsidR="00424703" w:rsidRPr="00E41762" w:rsidRDefault="00424703" w:rsidP="00E41762">
            <w:pPr>
              <w:jc w:val="center"/>
              <w:rPr>
                <w:rFonts w:eastAsia="Times New Roman" w:cs="Arial"/>
                <w:color w:val="000000" w:themeColor="text1"/>
                <w:sz w:val="22"/>
                <w:szCs w:val="22"/>
              </w:rPr>
            </w:pPr>
          </w:p>
        </w:tc>
      </w:tr>
      <w:tr w:rsidR="00470D7E" w:rsidRPr="000A4B35" w:rsidTr="00D462FD">
        <w:tc>
          <w:tcPr>
            <w:tcW w:w="2268" w:type="dxa"/>
          </w:tcPr>
          <w:p w:rsidR="00470D7E" w:rsidRPr="00E41762" w:rsidRDefault="00E41762" w:rsidP="00D462FD">
            <w:pPr>
              <w:rPr>
                <w:rFonts w:eastAsia="Times New Roman" w:cs="Arial"/>
                <w:color w:val="000000" w:themeColor="text1"/>
                <w:sz w:val="22"/>
                <w:szCs w:val="22"/>
              </w:rPr>
            </w:pPr>
            <w:r w:rsidRPr="00E41762">
              <w:rPr>
                <w:rFonts w:eastAsia="Times New Roman" w:cs="Arial"/>
                <w:color w:val="000000" w:themeColor="text1"/>
                <w:sz w:val="22"/>
                <w:szCs w:val="22"/>
              </w:rPr>
              <w:t>Friday 11th March</w:t>
            </w:r>
          </w:p>
        </w:tc>
        <w:tc>
          <w:tcPr>
            <w:tcW w:w="2126" w:type="dxa"/>
          </w:tcPr>
          <w:p w:rsidR="00470D7E" w:rsidRPr="00E41762" w:rsidRDefault="00E41762" w:rsidP="00D462FD">
            <w:pPr>
              <w:rPr>
                <w:rFonts w:eastAsia="Times New Roman" w:cs="Arial"/>
                <w:color w:val="000000" w:themeColor="text1"/>
                <w:sz w:val="22"/>
                <w:szCs w:val="22"/>
              </w:rPr>
            </w:pPr>
            <w:r w:rsidRPr="00E41762">
              <w:rPr>
                <w:rFonts w:eastAsia="Times New Roman" w:cs="Arial"/>
                <w:color w:val="000000" w:themeColor="text1"/>
                <w:sz w:val="22"/>
                <w:szCs w:val="22"/>
              </w:rPr>
              <w:t>4pm to 6pm</w:t>
            </w:r>
          </w:p>
        </w:tc>
        <w:tc>
          <w:tcPr>
            <w:tcW w:w="4678" w:type="dxa"/>
          </w:tcPr>
          <w:p w:rsidR="00E41762" w:rsidRPr="00E41762" w:rsidRDefault="00E41762" w:rsidP="00E41762">
            <w:pPr>
              <w:jc w:val="center"/>
              <w:rPr>
                <w:rFonts w:eastAsia="Times New Roman" w:cs="Arial"/>
                <w:color w:val="000000" w:themeColor="text1"/>
                <w:sz w:val="22"/>
                <w:szCs w:val="22"/>
              </w:rPr>
            </w:pPr>
            <w:r w:rsidRPr="00E41762">
              <w:rPr>
                <w:rFonts w:eastAsia="Times New Roman" w:cs="Arial"/>
                <w:color w:val="000000" w:themeColor="text1"/>
                <w:sz w:val="22"/>
                <w:szCs w:val="22"/>
              </w:rPr>
              <w:t>Queens Road Medical Centre, 220 Queens Road, Leicester, LE2 3FT</w:t>
            </w:r>
          </w:p>
          <w:p w:rsidR="00424703" w:rsidRPr="00E41762" w:rsidRDefault="00424703" w:rsidP="00D462FD">
            <w:pPr>
              <w:rPr>
                <w:rFonts w:eastAsia="Times New Roman" w:cs="Arial"/>
                <w:color w:val="000000" w:themeColor="text1"/>
                <w:sz w:val="22"/>
                <w:szCs w:val="22"/>
              </w:rPr>
            </w:pPr>
          </w:p>
        </w:tc>
      </w:tr>
    </w:tbl>
    <w:p w:rsidR="00470D7E" w:rsidRPr="000A4B35" w:rsidRDefault="00470D7E" w:rsidP="00470D7E">
      <w:pPr>
        <w:jc w:val="both"/>
        <w:rPr>
          <w:rFonts w:cs="Arial"/>
          <w:i/>
          <w:sz w:val="22"/>
          <w:szCs w:val="22"/>
        </w:rPr>
      </w:pPr>
    </w:p>
    <w:p w:rsidR="009D27D9" w:rsidRPr="000A4B35" w:rsidRDefault="009D27D9" w:rsidP="009D27D9">
      <w:pPr>
        <w:jc w:val="both"/>
        <w:rPr>
          <w:rFonts w:cs="Arial"/>
          <w:sz w:val="22"/>
          <w:szCs w:val="22"/>
        </w:rPr>
      </w:pPr>
      <w:r w:rsidRPr="000A4B35">
        <w:rPr>
          <w:rFonts w:cs="Arial"/>
          <w:sz w:val="22"/>
          <w:szCs w:val="22"/>
        </w:rPr>
        <w:t xml:space="preserve">If you have any questions about the content of this letter, please contact </w:t>
      </w:r>
      <w:r w:rsidRPr="000A4B35">
        <w:rPr>
          <w:rFonts w:cs="Arial"/>
          <w:color w:val="000000" w:themeColor="text1"/>
          <w:sz w:val="22"/>
          <w:szCs w:val="22"/>
        </w:rPr>
        <w:t>0116 295 1469</w:t>
      </w:r>
      <w:r w:rsidRPr="000A4B35">
        <w:rPr>
          <w:rFonts w:cs="Arial"/>
          <w:sz w:val="22"/>
          <w:szCs w:val="22"/>
        </w:rPr>
        <w:t xml:space="preserve"> (Monday to Friday, 9am to 5pm).</w:t>
      </w:r>
    </w:p>
    <w:p w:rsidR="009D27D9" w:rsidRPr="000A4B35" w:rsidRDefault="009D27D9" w:rsidP="00C62197">
      <w:pPr>
        <w:jc w:val="both"/>
        <w:rPr>
          <w:rFonts w:cs="Arial"/>
          <w:sz w:val="22"/>
          <w:szCs w:val="22"/>
        </w:rPr>
      </w:pPr>
    </w:p>
    <w:p w:rsidR="009D27D9" w:rsidRPr="000A4B35" w:rsidRDefault="009D27D9" w:rsidP="00470D7E">
      <w:pPr>
        <w:jc w:val="both"/>
        <w:rPr>
          <w:rFonts w:cs="Arial"/>
          <w:sz w:val="22"/>
          <w:szCs w:val="22"/>
        </w:rPr>
      </w:pPr>
      <w:r w:rsidRPr="000A4B35">
        <w:rPr>
          <w:rFonts w:cs="Arial"/>
          <w:color w:val="000000" w:themeColor="text1"/>
          <w:sz w:val="22"/>
          <w:szCs w:val="22"/>
        </w:rPr>
        <w:t xml:space="preserve">We apologise for the inconvenience and uncertainty that the closure of </w:t>
      </w:r>
      <w:r w:rsidR="00390442">
        <w:rPr>
          <w:rFonts w:cs="Arial"/>
          <w:color w:val="000000" w:themeColor="text1"/>
          <w:sz w:val="22"/>
          <w:szCs w:val="22"/>
        </w:rPr>
        <w:t>Queens Road Medical Centre</w:t>
      </w:r>
      <w:r w:rsidRPr="000A4B35">
        <w:rPr>
          <w:rFonts w:cs="Arial"/>
          <w:color w:val="000000" w:themeColor="text1"/>
          <w:sz w:val="22"/>
          <w:szCs w:val="22"/>
        </w:rPr>
        <w:t xml:space="preserve"> will cause you. We do understand that this may be an unsettling time.</w:t>
      </w:r>
      <w:r w:rsidRPr="000A4B35">
        <w:rPr>
          <w:rFonts w:cs="Arial"/>
          <w:sz w:val="22"/>
          <w:szCs w:val="22"/>
        </w:rPr>
        <w:t xml:space="preserve"> However, we want to make sure that you continue to have access to a GP and that your move to a new practice goes ahead smoothly.</w:t>
      </w:r>
    </w:p>
    <w:p w:rsidR="009D27D9" w:rsidRPr="000A4B35" w:rsidRDefault="009D27D9" w:rsidP="00470D7E">
      <w:pPr>
        <w:jc w:val="both"/>
        <w:rPr>
          <w:rFonts w:cs="Arial"/>
          <w:sz w:val="22"/>
          <w:szCs w:val="22"/>
        </w:rPr>
      </w:pPr>
    </w:p>
    <w:p w:rsidR="00470D7E" w:rsidRPr="000A4B35" w:rsidRDefault="00470D7E" w:rsidP="00470D7E">
      <w:pPr>
        <w:rPr>
          <w:rFonts w:cs="Arial"/>
          <w:sz w:val="22"/>
          <w:szCs w:val="22"/>
        </w:rPr>
      </w:pPr>
      <w:r w:rsidRPr="000A4B35">
        <w:rPr>
          <w:rFonts w:cs="Arial"/>
          <w:sz w:val="22"/>
          <w:szCs w:val="22"/>
        </w:rPr>
        <w:t>Yours faithfully,</w:t>
      </w:r>
    </w:p>
    <w:p w:rsidR="00470D7E" w:rsidRPr="000A4B35" w:rsidRDefault="00470D7E" w:rsidP="00470D7E">
      <w:pPr>
        <w:rPr>
          <w:rFonts w:cs="Arial"/>
          <w:sz w:val="22"/>
          <w:szCs w:val="22"/>
        </w:rPr>
      </w:pPr>
    </w:p>
    <w:p w:rsidR="00470D7E" w:rsidRPr="000A4B35" w:rsidRDefault="00CE4B91" w:rsidP="00470D7E">
      <w:pPr>
        <w:rPr>
          <w:rFonts w:cs="Arial"/>
          <w:sz w:val="22"/>
          <w:szCs w:val="22"/>
        </w:rPr>
      </w:pPr>
      <w:r w:rsidRPr="000A4B35">
        <w:rPr>
          <w:rFonts w:cs="Arial"/>
          <w:noProof/>
          <w:sz w:val="22"/>
          <w:szCs w:val="22"/>
          <w:lang w:eastAsia="en-GB"/>
        </w:rPr>
        <w:drawing>
          <wp:inline distT="0" distB="0" distL="0" distR="0" wp14:anchorId="50AE5E69" wp14:editId="4C68B2FE">
            <wp:extent cx="1885950" cy="5619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6690" cy="562196"/>
                    </a:xfrm>
                    <a:prstGeom prst="rect">
                      <a:avLst/>
                    </a:prstGeom>
                    <a:noFill/>
                    <a:ln>
                      <a:noFill/>
                    </a:ln>
                  </pic:spPr>
                </pic:pic>
              </a:graphicData>
            </a:graphic>
          </wp:inline>
        </w:drawing>
      </w:r>
    </w:p>
    <w:p w:rsidR="00CE4B91" w:rsidRPr="000A4B35" w:rsidRDefault="00CE4B91" w:rsidP="00470D7E">
      <w:pPr>
        <w:rPr>
          <w:rFonts w:cs="Arial"/>
          <w:color w:val="000000" w:themeColor="text1"/>
          <w:sz w:val="22"/>
          <w:szCs w:val="22"/>
        </w:rPr>
      </w:pPr>
      <w:r w:rsidRPr="000A4B35">
        <w:rPr>
          <w:rFonts w:cs="Arial"/>
          <w:color w:val="000000" w:themeColor="text1"/>
          <w:sz w:val="22"/>
          <w:szCs w:val="22"/>
        </w:rPr>
        <w:t>S</w:t>
      </w:r>
      <w:r w:rsidR="00470D7E" w:rsidRPr="000A4B35">
        <w:rPr>
          <w:rFonts w:cs="Arial"/>
          <w:color w:val="000000" w:themeColor="text1"/>
          <w:sz w:val="22"/>
          <w:szCs w:val="22"/>
        </w:rPr>
        <w:t>ue Lock</w:t>
      </w:r>
    </w:p>
    <w:p w:rsidR="00470D7E" w:rsidRPr="000A4B35" w:rsidRDefault="00470D7E" w:rsidP="00470D7E">
      <w:pPr>
        <w:rPr>
          <w:rFonts w:cs="Arial"/>
          <w:color w:val="000000" w:themeColor="text1"/>
          <w:sz w:val="22"/>
          <w:szCs w:val="22"/>
        </w:rPr>
      </w:pPr>
      <w:r w:rsidRPr="000A4B35">
        <w:rPr>
          <w:rFonts w:cs="Arial"/>
          <w:color w:val="000000" w:themeColor="text1"/>
          <w:sz w:val="22"/>
          <w:szCs w:val="22"/>
        </w:rPr>
        <w:t>Managing Director</w:t>
      </w:r>
    </w:p>
    <w:p w:rsidR="00470D7E" w:rsidRDefault="00470D7E" w:rsidP="00470D7E">
      <w:pPr>
        <w:rPr>
          <w:rFonts w:cs="Arial"/>
          <w:color w:val="000000" w:themeColor="text1"/>
          <w:sz w:val="22"/>
          <w:szCs w:val="22"/>
        </w:rPr>
      </w:pPr>
      <w:r w:rsidRPr="000A4B35">
        <w:rPr>
          <w:rFonts w:cs="Arial"/>
          <w:color w:val="000000" w:themeColor="text1"/>
          <w:sz w:val="22"/>
          <w:szCs w:val="22"/>
        </w:rPr>
        <w:t>Leicester City Clinical Commissioning Group</w:t>
      </w:r>
    </w:p>
    <w:p w:rsidR="000A4B35" w:rsidRPr="000A4B35" w:rsidRDefault="000A4B35" w:rsidP="00470D7E">
      <w:pPr>
        <w:rPr>
          <w:rFonts w:cs="Arial"/>
          <w:color w:val="000000" w:themeColor="text1"/>
          <w:sz w:val="22"/>
          <w:szCs w:val="22"/>
        </w:rPr>
      </w:pPr>
    </w:p>
    <w:p w:rsidR="00470D7E" w:rsidRPr="000A4B35" w:rsidRDefault="00470D7E" w:rsidP="00470D7E">
      <w:pPr>
        <w:rPr>
          <w:rFonts w:cs="Arial"/>
          <w:color w:val="000000" w:themeColor="text1"/>
          <w:sz w:val="22"/>
          <w:szCs w:val="22"/>
        </w:rPr>
      </w:pPr>
    </w:p>
    <w:p w:rsidR="00470D7E" w:rsidRPr="000A4B35" w:rsidRDefault="00681522" w:rsidP="00470D7E">
      <w:pPr>
        <w:rPr>
          <w:rFonts w:cs="Arial"/>
          <w:color w:val="000000" w:themeColor="text1"/>
          <w:sz w:val="22"/>
          <w:szCs w:val="22"/>
        </w:rPr>
      </w:pPr>
      <w:r w:rsidRPr="000A4B35">
        <w:rPr>
          <w:rFonts w:cs="Arial"/>
          <w:color w:val="000000" w:themeColor="text1"/>
          <w:sz w:val="22"/>
          <w:szCs w:val="22"/>
        </w:rPr>
        <w:t>Enclosed – list of practices</w:t>
      </w:r>
      <w:r w:rsidR="00B91CC6" w:rsidRPr="000A4B35">
        <w:rPr>
          <w:rFonts w:cs="Arial"/>
          <w:color w:val="000000" w:themeColor="text1"/>
          <w:sz w:val="22"/>
          <w:szCs w:val="22"/>
        </w:rPr>
        <w:t xml:space="preserve"> and FAQ document</w:t>
      </w:r>
    </w:p>
    <w:p w:rsidR="000A4B35" w:rsidRDefault="000A4B35">
      <w:pPr>
        <w:rPr>
          <w:rFonts w:cs="Arial"/>
          <w:sz w:val="22"/>
          <w:szCs w:val="22"/>
        </w:rPr>
      </w:pPr>
      <w:r>
        <w:rPr>
          <w:rFonts w:cs="Arial"/>
          <w:sz w:val="22"/>
          <w:szCs w:val="22"/>
        </w:rPr>
        <w:br w:type="page"/>
      </w:r>
    </w:p>
    <w:p w:rsidR="00470D7E" w:rsidRPr="000A4B35" w:rsidRDefault="00470D7E" w:rsidP="00470D7E">
      <w:pPr>
        <w:jc w:val="both"/>
        <w:rPr>
          <w:rFonts w:cs="Arial"/>
          <w:sz w:val="22"/>
          <w:szCs w:val="22"/>
        </w:rPr>
      </w:pPr>
    </w:p>
    <w:p w:rsidR="00470D7E" w:rsidRPr="000A4B35" w:rsidRDefault="00470D7E" w:rsidP="00470D7E">
      <w:pPr>
        <w:jc w:val="both"/>
        <w:rPr>
          <w:rFonts w:cs="Arial"/>
          <w:noProof/>
          <w:sz w:val="22"/>
          <w:szCs w:val="22"/>
          <w:lang w:eastAsia="en-GB"/>
        </w:rPr>
      </w:pPr>
      <w:r w:rsidRPr="000A4B35">
        <w:rPr>
          <w:rFonts w:cs="Arial"/>
          <w:noProof/>
          <w:sz w:val="22"/>
          <w:szCs w:val="22"/>
          <w:lang w:eastAsia="en-GB"/>
        </w:rPr>
        <w:t>If you require this information in an alternative format, please contact 0116 295 0860 (calls via Typetalk / Text Relay welcome)</w:t>
      </w:r>
    </w:p>
    <w:p w:rsidR="00470D7E" w:rsidRPr="00FB3B55" w:rsidRDefault="00470D7E" w:rsidP="00470D7E">
      <w:pPr>
        <w:jc w:val="both"/>
        <w:rPr>
          <w:rFonts w:cs="Arial"/>
          <w:noProof/>
          <w:lang w:eastAsia="en-GB"/>
        </w:rPr>
      </w:pPr>
    </w:p>
    <w:p w:rsidR="00470D7E" w:rsidRPr="00FB3B55" w:rsidRDefault="00470D7E" w:rsidP="00470D7E">
      <w:pPr>
        <w:jc w:val="both"/>
        <w:rPr>
          <w:rFonts w:ascii="Times New Roman" w:hAnsi="Times New Roman" w:cs="Arial"/>
        </w:rPr>
      </w:pPr>
      <w:r w:rsidRPr="00FB3B55">
        <w:rPr>
          <w:rFonts w:ascii="Times New Roman" w:hAnsi="Times New Roman" w:cs="Arial"/>
          <w:noProof/>
          <w:lang w:eastAsia="en-GB"/>
        </w:rPr>
        <w:drawing>
          <wp:inline distT="0" distB="0" distL="0" distR="0" wp14:anchorId="2E886CCB" wp14:editId="42C281E3">
            <wp:extent cx="5334000" cy="457200"/>
            <wp:effectExtent l="0" t="0" r="0" b="0"/>
            <wp:docPr id="3" name="Picture 3" descr="2008_13Hi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08_13Hind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0" cy="457200"/>
                    </a:xfrm>
                    <a:prstGeom prst="rect">
                      <a:avLst/>
                    </a:prstGeom>
                    <a:noFill/>
                    <a:ln>
                      <a:noFill/>
                    </a:ln>
                  </pic:spPr>
                </pic:pic>
              </a:graphicData>
            </a:graphic>
          </wp:inline>
        </w:drawing>
      </w:r>
    </w:p>
    <w:p w:rsidR="00470D7E" w:rsidRPr="00FB3B55" w:rsidRDefault="00470D7E" w:rsidP="00470D7E">
      <w:pPr>
        <w:jc w:val="both"/>
        <w:rPr>
          <w:rFonts w:ascii="Times New Roman" w:hAnsi="Times New Roman" w:cs="Arial"/>
        </w:rPr>
      </w:pPr>
      <w:r w:rsidRPr="00FB3B55">
        <w:rPr>
          <w:rFonts w:ascii="Times New Roman" w:hAnsi="Times New Roman" w:cs="Arial"/>
          <w:noProof/>
          <w:lang w:eastAsia="en-GB"/>
        </w:rPr>
        <w:drawing>
          <wp:inline distT="0" distB="0" distL="0" distR="0" wp14:anchorId="303BB136" wp14:editId="7D0A3456">
            <wp:extent cx="5440680" cy="495300"/>
            <wp:effectExtent l="0" t="0" r="7620" b="0"/>
            <wp:docPr id="4" name="Picture 4" descr="2008_13 punja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08_13 punjab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40680" cy="495300"/>
                    </a:xfrm>
                    <a:prstGeom prst="rect">
                      <a:avLst/>
                    </a:prstGeom>
                    <a:noFill/>
                    <a:ln>
                      <a:noFill/>
                    </a:ln>
                  </pic:spPr>
                </pic:pic>
              </a:graphicData>
            </a:graphic>
          </wp:inline>
        </w:drawing>
      </w:r>
    </w:p>
    <w:p w:rsidR="00470D7E" w:rsidRPr="00FB3B55" w:rsidRDefault="00470D7E" w:rsidP="00470D7E">
      <w:pPr>
        <w:jc w:val="both"/>
        <w:rPr>
          <w:rFonts w:ascii="Times New Roman" w:hAnsi="Times New Roman" w:cs="Arial"/>
        </w:rPr>
      </w:pPr>
      <w:r w:rsidRPr="00FB3B55">
        <w:rPr>
          <w:rFonts w:ascii="Times New Roman" w:hAnsi="Times New Roman" w:cs="Arial"/>
          <w:noProof/>
          <w:lang w:eastAsia="en-GB"/>
        </w:rPr>
        <w:drawing>
          <wp:inline distT="0" distB="0" distL="0" distR="0" wp14:anchorId="4E252092" wp14:editId="015F7063">
            <wp:extent cx="5288280" cy="487680"/>
            <wp:effectExtent l="0" t="0" r="7620" b="7620"/>
            <wp:docPr id="5" name="Picture 5" descr="2008_13G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08_13Guj"/>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8280" cy="487680"/>
                    </a:xfrm>
                    <a:prstGeom prst="rect">
                      <a:avLst/>
                    </a:prstGeom>
                    <a:noFill/>
                    <a:ln>
                      <a:noFill/>
                    </a:ln>
                  </pic:spPr>
                </pic:pic>
              </a:graphicData>
            </a:graphic>
          </wp:inline>
        </w:drawing>
      </w:r>
    </w:p>
    <w:p w:rsidR="00470D7E" w:rsidRPr="00FB3B55" w:rsidRDefault="00470D7E" w:rsidP="00470D7E">
      <w:pPr>
        <w:jc w:val="both"/>
        <w:rPr>
          <w:rFonts w:ascii="Times New Roman" w:hAnsi="Times New Roman" w:cs="Arial"/>
        </w:rPr>
      </w:pPr>
    </w:p>
    <w:p w:rsidR="00470D7E" w:rsidRPr="00FB3B55" w:rsidRDefault="00470D7E" w:rsidP="00470D7E">
      <w:pPr>
        <w:jc w:val="both"/>
        <w:rPr>
          <w:rFonts w:ascii="Times New Roman" w:hAnsi="Times New Roman" w:cs="Arial"/>
        </w:rPr>
      </w:pPr>
      <w:r w:rsidRPr="00FB3B55">
        <w:rPr>
          <w:rFonts w:ascii="Times New Roman" w:hAnsi="Times New Roman" w:cs="Arial"/>
          <w:noProof/>
          <w:lang w:eastAsia="en-GB"/>
        </w:rPr>
        <w:drawing>
          <wp:inline distT="0" distB="0" distL="0" distR="0" wp14:anchorId="020ABFA8" wp14:editId="71674680">
            <wp:extent cx="6545580" cy="502920"/>
            <wp:effectExtent l="0" t="0" r="7620" b="0"/>
            <wp:docPr id="6" name="Picture 6" descr="Beng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ngali"/>
                    <pic:cNvPicPr>
                      <a:picLocks noChangeAspect="1" noChangeArrowheads="1"/>
                    </pic:cNvPicPr>
                  </pic:nvPicPr>
                  <pic:blipFill>
                    <a:blip r:embed="rId14">
                      <a:extLst>
                        <a:ext uri="{28A0092B-C50C-407E-A947-70E740481C1C}">
                          <a14:useLocalDpi xmlns:a14="http://schemas.microsoft.com/office/drawing/2010/main" val="0"/>
                        </a:ext>
                      </a:extLst>
                    </a:blip>
                    <a:srcRect b="81114"/>
                    <a:stretch>
                      <a:fillRect/>
                    </a:stretch>
                  </pic:blipFill>
                  <pic:spPr bwMode="auto">
                    <a:xfrm>
                      <a:off x="0" y="0"/>
                      <a:ext cx="6545580" cy="502920"/>
                    </a:xfrm>
                    <a:prstGeom prst="rect">
                      <a:avLst/>
                    </a:prstGeom>
                    <a:noFill/>
                    <a:ln>
                      <a:noFill/>
                    </a:ln>
                  </pic:spPr>
                </pic:pic>
              </a:graphicData>
            </a:graphic>
          </wp:inline>
        </w:drawing>
      </w:r>
    </w:p>
    <w:p w:rsidR="00470D7E" w:rsidRPr="00FB3B55" w:rsidRDefault="00470D7E" w:rsidP="00470D7E">
      <w:pPr>
        <w:jc w:val="both"/>
        <w:rPr>
          <w:rFonts w:ascii="Times New Roman" w:hAnsi="Times New Roman" w:cs="Arial"/>
        </w:rPr>
      </w:pPr>
    </w:p>
    <w:p w:rsidR="00470D7E" w:rsidRPr="00FB3B55" w:rsidRDefault="00470D7E" w:rsidP="00470D7E">
      <w:pPr>
        <w:jc w:val="both"/>
        <w:rPr>
          <w:rFonts w:ascii="Times New Roman" w:hAnsi="Times New Roman" w:cs="Arial"/>
        </w:rPr>
      </w:pPr>
      <w:r w:rsidRPr="00FB3B55">
        <w:rPr>
          <w:rFonts w:ascii="Times New Roman" w:hAnsi="Times New Roman" w:cs="Arial"/>
          <w:noProof/>
          <w:lang w:eastAsia="en-GB"/>
        </w:rPr>
        <w:drawing>
          <wp:inline distT="0" distB="0" distL="0" distR="0" wp14:anchorId="7D713DAC" wp14:editId="7C57F321">
            <wp:extent cx="6118860" cy="434340"/>
            <wp:effectExtent l="0" t="0" r="0" b="3810"/>
            <wp:docPr id="7" name="Picture 7" descr="2008_10 S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008_10 SOMALI"/>
                    <pic:cNvPicPr>
                      <a:picLocks noChangeAspect="1" noChangeArrowheads="1"/>
                    </pic:cNvPicPr>
                  </pic:nvPicPr>
                  <pic:blipFill>
                    <a:blip r:embed="rId15" cstate="print">
                      <a:extLst>
                        <a:ext uri="{28A0092B-C50C-407E-A947-70E740481C1C}">
                          <a14:useLocalDpi xmlns:a14="http://schemas.microsoft.com/office/drawing/2010/main" val="0"/>
                        </a:ext>
                      </a:extLst>
                    </a:blip>
                    <a:srcRect l="1221"/>
                    <a:stretch>
                      <a:fillRect/>
                    </a:stretch>
                  </pic:blipFill>
                  <pic:spPr bwMode="auto">
                    <a:xfrm>
                      <a:off x="0" y="0"/>
                      <a:ext cx="6118860" cy="434340"/>
                    </a:xfrm>
                    <a:prstGeom prst="rect">
                      <a:avLst/>
                    </a:prstGeom>
                    <a:noFill/>
                    <a:ln>
                      <a:noFill/>
                    </a:ln>
                  </pic:spPr>
                </pic:pic>
              </a:graphicData>
            </a:graphic>
          </wp:inline>
        </w:drawing>
      </w:r>
    </w:p>
    <w:p w:rsidR="00470D7E" w:rsidRPr="00FB3B55" w:rsidRDefault="00470D7E" w:rsidP="00470D7E">
      <w:pPr>
        <w:jc w:val="both"/>
        <w:rPr>
          <w:rFonts w:ascii="Times New Roman" w:hAnsi="Times New Roman" w:cs="Arial"/>
        </w:rPr>
      </w:pPr>
    </w:p>
    <w:p w:rsidR="00470D7E" w:rsidRPr="00FB3B55" w:rsidRDefault="00470D7E" w:rsidP="00470D7E">
      <w:pPr>
        <w:jc w:val="both"/>
        <w:rPr>
          <w:rFonts w:ascii="Times New Roman" w:hAnsi="Times New Roman" w:cs="Arial"/>
        </w:rPr>
      </w:pPr>
      <w:r w:rsidRPr="00FB3B55">
        <w:rPr>
          <w:rFonts w:ascii="Times New Roman" w:hAnsi="Times New Roman" w:cs="Arial"/>
          <w:noProof/>
          <w:lang w:eastAsia="en-GB"/>
        </w:rPr>
        <w:drawing>
          <wp:inline distT="0" distB="0" distL="0" distR="0" wp14:anchorId="4B361D20" wp14:editId="76083A73">
            <wp:extent cx="5494020" cy="434340"/>
            <wp:effectExtent l="0" t="0" r="0" b="3810"/>
            <wp:docPr id="8" name="Picture 8" descr="2008_10PO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008_10POLISH"/>
                    <pic:cNvPicPr>
                      <a:picLocks noChangeAspect="1" noChangeArrowheads="1"/>
                    </pic:cNvPicPr>
                  </pic:nvPicPr>
                  <pic:blipFill>
                    <a:blip r:embed="rId16" cstate="print">
                      <a:extLst>
                        <a:ext uri="{28A0092B-C50C-407E-A947-70E740481C1C}">
                          <a14:useLocalDpi xmlns:a14="http://schemas.microsoft.com/office/drawing/2010/main" val="0"/>
                        </a:ext>
                      </a:extLst>
                    </a:blip>
                    <a:srcRect l="1357"/>
                    <a:stretch>
                      <a:fillRect/>
                    </a:stretch>
                  </pic:blipFill>
                  <pic:spPr bwMode="auto">
                    <a:xfrm>
                      <a:off x="0" y="0"/>
                      <a:ext cx="5494020" cy="434340"/>
                    </a:xfrm>
                    <a:prstGeom prst="rect">
                      <a:avLst/>
                    </a:prstGeom>
                    <a:noFill/>
                    <a:ln>
                      <a:noFill/>
                    </a:ln>
                  </pic:spPr>
                </pic:pic>
              </a:graphicData>
            </a:graphic>
          </wp:inline>
        </w:drawing>
      </w:r>
    </w:p>
    <w:p w:rsidR="00470D7E" w:rsidRPr="00FB3B55" w:rsidRDefault="00470D7E" w:rsidP="00470D7E">
      <w:pPr>
        <w:jc w:val="both"/>
        <w:rPr>
          <w:rFonts w:ascii="Times New Roman" w:hAnsi="Times New Roman" w:cs="Arial"/>
        </w:rPr>
      </w:pPr>
    </w:p>
    <w:p w:rsidR="00470D7E" w:rsidRPr="00FB3B55" w:rsidRDefault="00470D7E" w:rsidP="00470D7E">
      <w:pPr>
        <w:jc w:val="both"/>
        <w:rPr>
          <w:rFonts w:ascii="Times New Roman" w:hAnsi="Times New Roman" w:cs="Arial"/>
        </w:rPr>
      </w:pPr>
      <w:r w:rsidRPr="00FB3B55">
        <w:rPr>
          <w:rFonts w:ascii="Times New Roman" w:hAnsi="Times New Roman" w:cs="Arial"/>
          <w:noProof/>
          <w:lang w:eastAsia="en-GB"/>
        </w:rPr>
        <w:drawing>
          <wp:inline distT="0" distB="0" distL="0" distR="0" wp14:anchorId="786A3C5D" wp14:editId="1E9AB9E4">
            <wp:extent cx="3573780" cy="54102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73780" cy="541020"/>
                    </a:xfrm>
                    <a:prstGeom prst="rect">
                      <a:avLst/>
                    </a:prstGeom>
                    <a:noFill/>
                    <a:ln>
                      <a:noFill/>
                    </a:ln>
                  </pic:spPr>
                </pic:pic>
              </a:graphicData>
            </a:graphic>
          </wp:inline>
        </w:drawing>
      </w:r>
    </w:p>
    <w:p w:rsidR="00470D7E" w:rsidRPr="00FB3B55" w:rsidRDefault="00470D7E" w:rsidP="00470D7E">
      <w:pPr>
        <w:jc w:val="both"/>
      </w:pPr>
    </w:p>
    <w:p w:rsidR="00470D7E" w:rsidRPr="000A4B35" w:rsidRDefault="00470D7E" w:rsidP="00470D7E">
      <w:pPr>
        <w:jc w:val="both"/>
        <w:rPr>
          <w:sz w:val="22"/>
          <w:szCs w:val="22"/>
        </w:rPr>
      </w:pPr>
      <w:proofErr w:type="spellStart"/>
      <w:proofErr w:type="gramStart"/>
      <w:r w:rsidRPr="000A4B35">
        <w:rPr>
          <w:sz w:val="22"/>
          <w:szCs w:val="22"/>
        </w:rPr>
        <w:t>Caso</w:t>
      </w:r>
      <w:proofErr w:type="spellEnd"/>
      <w:r w:rsidRPr="000A4B35">
        <w:rPr>
          <w:sz w:val="22"/>
          <w:szCs w:val="22"/>
        </w:rPr>
        <w:t xml:space="preserve"> </w:t>
      </w:r>
      <w:proofErr w:type="spellStart"/>
      <w:r w:rsidRPr="000A4B35">
        <w:rPr>
          <w:sz w:val="22"/>
          <w:szCs w:val="22"/>
        </w:rPr>
        <w:t>pretenda</w:t>
      </w:r>
      <w:proofErr w:type="spellEnd"/>
      <w:r w:rsidRPr="000A4B35">
        <w:rPr>
          <w:sz w:val="22"/>
          <w:szCs w:val="22"/>
        </w:rPr>
        <w:t xml:space="preserve"> </w:t>
      </w:r>
      <w:proofErr w:type="spellStart"/>
      <w:r w:rsidRPr="000A4B35">
        <w:rPr>
          <w:sz w:val="22"/>
          <w:szCs w:val="22"/>
        </w:rPr>
        <w:t>ajuda</w:t>
      </w:r>
      <w:proofErr w:type="spellEnd"/>
      <w:r w:rsidRPr="000A4B35">
        <w:rPr>
          <w:sz w:val="22"/>
          <w:szCs w:val="22"/>
        </w:rPr>
        <w:t xml:space="preserve"> para </w:t>
      </w:r>
      <w:proofErr w:type="spellStart"/>
      <w:r w:rsidRPr="000A4B35">
        <w:rPr>
          <w:sz w:val="22"/>
          <w:szCs w:val="22"/>
        </w:rPr>
        <w:t>compreender</w:t>
      </w:r>
      <w:proofErr w:type="spellEnd"/>
      <w:r w:rsidRPr="000A4B35">
        <w:rPr>
          <w:sz w:val="22"/>
          <w:szCs w:val="22"/>
        </w:rPr>
        <w:t xml:space="preserve"> o </w:t>
      </w:r>
      <w:proofErr w:type="spellStart"/>
      <w:r w:rsidRPr="000A4B35">
        <w:rPr>
          <w:sz w:val="22"/>
          <w:szCs w:val="22"/>
        </w:rPr>
        <w:t>conteúdo</w:t>
      </w:r>
      <w:proofErr w:type="spellEnd"/>
      <w:r w:rsidRPr="000A4B35">
        <w:rPr>
          <w:sz w:val="22"/>
          <w:szCs w:val="22"/>
        </w:rPr>
        <w:t xml:space="preserve"> </w:t>
      </w:r>
      <w:proofErr w:type="spellStart"/>
      <w:r w:rsidRPr="000A4B35">
        <w:rPr>
          <w:sz w:val="22"/>
          <w:szCs w:val="22"/>
        </w:rPr>
        <w:t>deste</w:t>
      </w:r>
      <w:proofErr w:type="spellEnd"/>
      <w:r w:rsidRPr="000A4B35">
        <w:rPr>
          <w:sz w:val="22"/>
          <w:szCs w:val="22"/>
        </w:rPr>
        <w:t xml:space="preserve"> </w:t>
      </w:r>
      <w:proofErr w:type="spellStart"/>
      <w:r w:rsidRPr="000A4B35">
        <w:rPr>
          <w:sz w:val="22"/>
          <w:szCs w:val="22"/>
        </w:rPr>
        <w:t>documento</w:t>
      </w:r>
      <w:proofErr w:type="spellEnd"/>
      <w:r w:rsidRPr="000A4B35">
        <w:rPr>
          <w:sz w:val="22"/>
          <w:szCs w:val="22"/>
        </w:rPr>
        <w:t xml:space="preserve">, </w:t>
      </w:r>
      <w:proofErr w:type="spellStart"/>
      <w:r w:rsidRPr="000A4B35">
        <w:rPr>
          <w:sz w:val="22"/>
          <w:szCs w:val="22"/>
        </w:rPr>
        <w:t>por</w:t>
      </w:r>
      <w:proofErr w:type="spellEnd"/>
      <w:r w:rsidRPr="000A4B35">
        <w:rPr>
          <w:sz w:val="22"/>
          <w:szCs w:val="22"/>
        </w:rPr>
        <w:t xml:space="preserve"> </w:t>
      </w:r>
      <w:proofErr w:type="spellStart"/>
      <w:r w:rsidRPr="000A4B35">
        <w:rPr>
          <w:sz w:val="22"/>
          <w:szCs w:val="22"/>
        </w:rPr>
        <w:t>favor</w:t>
      </w:r>
      <w:proofErr w:type="spellEnd"/>
      <w:r w:rsidRPr="000A4B35">
        <w:rPr>
          <w:sz w:val="22"/>
          <w:szCs w:val="22"/>
        </w:rPr>
        <w:t xml:space="preserve"> </w:t>
      </w:r>
      <w:proofErr w:type="spellStart"/>
      <w:r w:rsidRPr="000A4B35">
        <w:rPr>
          <w:sz w:val="22"/>
          <w:szCs w:val="22"/>
        </w:rPr>
        <w:t>ligue</w:t>
      </w:r>
      <w:proofErr w:type="spellEnd"/>
      <w:r w:rsidRPr="000A4B35">
        <w:rPr>
          <w:sz w:val="22"/>
          <w:szCs w:val="22"/>
        </w:rPr>
        <w:t xml:space="preserve"> para o 0116 2954743.</w:t>
      </w:r>
      <w:proofErr w:type="gramEnd"/>
    </w:p>
    <w:p w:rsidR="00470D7E" w:rsidRPr="00FB3B55" w:rsidRDefault="00470D7E" w:rsidP="00470D7E">
      <w:pPr>
        <w:jc w:val="both"/>
        <w:rPr>
          <w:rFonts w:ascii="SimSun" w:eastAsia="SimSun" w:hAnsi="SimSun"/>
        </w:rPr>
      </w:pPr>
    </w:p>
    <w:p w:rsidR="00470D7E" w:rsidRPr="00FB3B55" w:rsidRDefault="00470D7E" w:rsidP="00470D7E">
      <w:pPr>
        <w:jc w:val="both"/>
      </w:pPr>
      <w:proofErr w:type="spellStart"/>
      <w:r w:rsidRPr="00FB3B55">
        <w:rPr>
          <w:rFonts w:ascii="SimSun" w:eastAsia="SimSun" w:hAnsi="SimSun" w:hint="eastAsia"/>
        </w:rPr>
        <w:t>如果您在理解本文档的内容时需要任何帮助，请致电</w:t>
      </w:r>
      <w:proofErr w:type="spellEnd"/>
      <w:r w:rsidRPr="00FB3B55">
        <w:rPr>
          <w:rFonts w:hint="eastAsia"/>
        </w:rPr>
        <w:t xml:space="preserve"> </w:t>
      </w:r>
      <w:r w:rsidRPr="00FB3B55">
        <w:t>0116 2954743</w:t>
      </w:r>
      <w:r w:rsidRPr="00FB3B55">
        <w:rPr>
          <w:rFonts w:ascii="MS Gothic" w:eastAsia="MS Gothic" w:hAnsi="MS Gothic" w:cs="MS Gothic" w:hint="eastAsia"/>
        </w:rPr>
        <w:t>。</w:t>
      </w:r>
    </w:p>
    <w:p w:rsidR="00470D7E" w:rsidRPr="00FB3B55" w:rsidRDefault="00470D7E" w:rsidP="00470D7E">
      <w:pPr>
        <w:jc w:val="both"/>
      </w:pPr>
    </w:p>
    <w:p w:rsidR="00470D7E" w:rsidRPr="000A4B35" w:rsidRDefault="00470D7E" w:rsidP="00470D7E">
      <w:pPr>
        <w:jc w:val="both"/>
        <w:rPr>
          <w:sz w:val="22"/>
          <w:szCs w:val="22"/>
        </w:rPr>
      </w:pPr>
      <w:proofErr w:type="spellStart"/>
      <w:proofErr w:type="gramStart"/>
      <w:r w:rsidRPr="000A4B35">
        <w:rPr>
          <w:sz w:val="22"/>
          <w:szCs w:val="22"/>
        </w:rPr>
        <w:t>Jei</w:t>
      </w:r>
      <w:proofErr w:type="spellEnd"/>
      <w:r w:rsidRPr="000A4B35">
        <w:rPr>
          <w:sz w:val="22"/>
          <w:szCs w:val="22"/>
        </w:rPr>
        <w:t xml:space="preserve"> </w:t>
      </w:r>
      <w:proofErr w:type="spellStart"/>
      <w:r w:rsidRPr="000A4B35">
        <w:rPr>
          <w:sz w:val="22"/>
          <w:szCs w:val="22"/>
        </w:rPr>
        <w:t>norėtumėte</w:t>
      </w:r>
      <w:proofErr w:type="spellEnd"/>
      <w:r w:rsidRPr="000A4B35">
        <w:rPr>
          <w:sz w:val="22"/>
          <w:szCs w:val="22"/>
        </w:rPr>
        <w:t xml:space="preserve">, </w:t>
      </w:r>
      <w:proofErr w:type="spellStart"/>
      <w:r w:rsidRPr="000A4B35">
        <w:rPr>
          <w:sz w:val="22"/>
          <w:szCs w:val="22"/>
        </w:rPr>
        <w:t>kad</w:t>
      </w:r>
      <w:proofErr w:type="spellEnd"/>
      <w:r w:rsidRPr="000A4B35">
        <w:rPr>
          <w:sz w:val="22"/>
          <w:szCs w:val="22"/>
        </w:rPr>
        <w:t xml:space="preserve"> </w:t>
      </w:r>
      <w:proofErr w:type="spellStart"/>
      <w:r w:rsidRPr="000A4B35">
        <w:rPr>
          <w:sz w:val="22"/>
          <w:szCs w:val="22"/>
        </w:rPr>
        <w:t>kas</w:t>
      </w:r>
      <w:proofErr w:type="spellEnd"/>
      <w:r w:rsidRPr="000A4B35">
        <w:rPr>
          <w:sz w:val="22"/>
          <w:szCs w:val="22"/>
        </w:rPr>
        <w:t xml:space="preserve"> </w:t>
      </w:r>
      <w:proofErr w:type="spellStart"/>
      <w:r w:rsidRPr="000A4B35">
        <w:rPr>
          <w:sz w:val="22"/>
          <w:szCs w:val="22"/>
        </w:rPr>
        <w:t>nors</w:t>
      </w:r>
      <w:proofErr w:type="spellEnd"/>
      <w:r w:rsidRPr="000A4B35">
        <w:rPr>
          <w:sz w:val="22"/>
          <w:szCs w:val="22"/>
        </w:rPr>
        <w:t xml:space="preserve"> </w:t>
      </w:r>
      <w:proofErr w:type="spellStart"/>
      <w:r w:rsidRPr="000A4B35">
        <w:rPr>
          <w:sz w:val="22"/>
          <w:szCs w:val="22"/>
        </w:rPr>
        <w:t>padėtų</w:t>
      </w:r>
      <w:proofErr w:type="spellEnd"/>
      <w:r w:rsidRPr="000A4B35">
        <w:rPr>
          <w:sz w:val="22"/>
          <w:szCs w:val="22"/>
        </w:rPr>
        <w:t xml:space="preserve"> </w:t>
      </w:r>
      <w:proofErr w:type="spellStart"/>
      <w:r w:rsidRPr="000A4B35">
        <w:rPr>
          <w:sz w:val="22"/>
          <w:szCs w:val="22"/>
        </w:rPr>
        <w:t>suprasti</w:t>
      </w:r>
      <w:proofErr w:type="spellEnd"/>
      <w:r w:rsidRPr="000A4B35">
        <w:rPr>
          <w:sz w:val="22"/>
          <w:szCs w:val="22"/>
        </w:rPr>
        <w:t xml:space="preserve"> </w:t>
      </w:r>
      <w:proofErr w:type="spellStart"/>
      <w:r w:rsidRPr="000A4B35">
        <w:rPr>
          <w:sz w:val="22"/>
          <w:szCs w:val="22"/>
        </w:rPr>
        <w:t>šį</w:t>
      </w:r>
      <w:proofErr w:type="spellEnd"/>
      <w:r w:rsidRPr="000A4B35">
        <w:rPr>
          <w:sz w:val="22"/>
          <w:szCs w:val="22"/>
        </w:rPr>
        <w:t xml:space="preserve"> </w:t>
      </w:r>
      <w:proofErr w:type="spellStart"/>
      <w:r w:rsidRPr="000A4B35">
        <w:rPr>
          <w:sz w:val="22"/>
          <w:szCs w:val="22"/>
        </w:rPr>
        <w:t>dokumentą</w:t>
      </w:r>
      <w:proofErr w:type="spellEnd"/>
      <w:r w:rsidRPr="000A4B35">
        <w:rPr>
          <w:sz w:val="22"/>
          <w:szCs w:val="22"/>
        </w:rPr>
        <w:t xml:space="preserve">, </w:t>
      </w:r>
      <w:proofErr w:type="spellStart"/>
      <w:r w:rsidRPr="000A4B35">
        <w:rPr>
          <w:sz w:val="22"/>
          <w:szCs w:val="22"/>
        </w:rPr>
        <w:t>skambinkite</w:t>
      </w:r>
      <w:proofErr w:type="spellEnd"/>
      <w:r w:rsidRPr="000A4B35">
        <w:rPr>
          <w:sz w:val="22"/>
          <w:szCs w:val="22"/>
        </w:rPr>
        <w:t xml:space="preserve"> tel.</w:t>
      </w:r>
      <w:proofErr w:type="gramEnd"/>
      <w:r w:rsidRPr="000A4B35">
        <w:rPr>
          <w:sz w:val="22"/>
          <w:szCs w:val="22"/>
        </w:rPr>
        <w:t xml:space="preserve">  </w:t>
      </w:r>
      <w:proofErr w:type="gramStart"/>
      <w:r w:rsidRPr="000A4B35">
        <w:rPr>
          <w:sz w:val="22"/>
          <w:szCs w:val="22"/>
        </w:rPr>
        <w:t>0116 2954743.</w:t>
      </w:r>
      <w:proofErr w:type="gramEnd"/>
    </w:p>
    <w:p w:rsidR="00470D7E" w:rsidRPr="000A4B35" w:rsidRDefault="00470D7E" w:rsidP="00470D7E">
      <w:pPr>
        <w:jc w:val="both"/>
        <w:rPr>
          <w:rFonts w:cs="Arial"/>
          <w:sz w:val="22"/>
          <w:szCs w:val="22"/>
        </w:rPr>
      </w:pPr>
      <w:proofErr w:type="spellStart"/>
      <w:proofErr w:type="gramStart"/>
      <w:r w:rsidRPr="000A4B35">
        <w:rPr>
          <w:sz w:val="22"/>
          <w:szCs w:val="22"/>
        </w:rPr>
        <w:t>Ja</w:t>
      </w:r>
      <w:proofErr w:type="spellEnd"/>
      <w:proofErr w:type="gramEnd"/>
      <w:r w:rsidRPr="000A4B35">
        <w:rPr>
          <w:sz w:val="22"/>
          <w:szCs w:val="22"/>
        </w:rPr>
        <w:t xml:space="preserve"> </w:t>
      </w:r>
      <w:proofErr w:type="spellStart"/>
      <w:r w:rsidRPr="000A4B35">
        <w:rPr>
          <w:sz w:val="22"/>
          <w:szCs w:val="22"/>
        </w:rPr>
        <w:t>jums</w:t>
      </w:r>
      <w:proofErr w:type="spellEnd"/>
      <w:r w:rsidRPr="000A4B35">
        <w:rPr>
          <w:sz w:val="22"/>
          <w:szCs w:val="22"/>
        </w:rPr>
        <w:t xml:space="preserve"> </w:t>
      </w:r>
      <w:proofErr w:type="spellStart"/>
      <w:r w:rsidRPr="000A4B35">
        <w:rPr>
          <w:sz w:val="22"/>
          <w:szCs w:val="22"/>
        </w:rPr>
        <w:t>nepieciešama</w:t>
      </w:r>
      <w:proofErr w:type="spellEnd"/>
      <w:r w:rsidRPr="000A4B35">
        <w:rPr>
          <w:sz w:val="22"/>
          <w:szCs w:val="22"/>
        </w:rPr>
        <w:t xml:space="preserve"> </w:t>
      </w:r>
      <w:proofErr w:type="spellStart"/>
      <w:r w:rsidRPr="000A4B35">
        <w:rPr>
          <w:sz w:val="22"/>
          <w:szCs w:val="22"/>
        </w:rPr>
        <w:t>palīdzība</w:t>
      </w:r>
      <w:proofErr w:type="spellEnd"/>
      <w:r w:rsidRPr="000A4B35">
        <w:rPr>
          <w:sz w:val="22"/>
          <w:szCs w:val="22"/>
        </w:rPr>
        <w:t xml:space="preserve">, </w:t>
      </w:r>
      <w:proofErr w:type="spellStart"/>
      <w:r w:rsidRPr="000A4B35">
        <w:rPr>
          <w:sz w:val="22"/>
          <w:szCs w:val="22"/>
        </w:rPr>
        <w:t>lai</w:t>
      </w:r>
      <w:proofErr w:type="spellEnd"/>
      <w:r w:rsidRPr="000A4B35">
        <w:rPr>
          <w:sz w:val="22"/>
          <w:szCs w:val="22"/>
        </w:rPr>
        <w:t xml:space="preserve"> </w:t>
      </w:r>
      <w:proofErr w:type="spellStart"/>
      <w:r w:rsidRPr="000A4B35">
        <w:rPr>
          <w:sz w:val="22"/>
          <w:szCs w:val="22"/>
        </w:rPr>
        <w:t>saprastu</w:t>
      </w:r>
      <w:proofErr w:type="spellEnd"/>
      <w:r w:rsidRPr="000A4B35">
        <w:rPr>
          <w:sz w:val="22"/>
          <w:szCs w:val="22"/>
        </w:rPr>
        <w:t xml:space="preserve"> </w:t>
      </w:r>
      <w:proofErr w:type="spellStart"/>
      <w:r w:rsidRPr="000A4B35">
        <w:rPr>
          <w:sz w:val="22"/>
          <w:szCs w:val="22"/>
        </w:rPr>
        <w:t>šī</w:t>
      </w:r>
      <w:proofErr w:type="spellEnd"/>
      <w:r w:rsidRPr="000A4B35">
        <w:rPr>
          <w:sz w:val="22"/>
          <w:szCs w:val="22"/>
        </w:rPr>
        <w:t xml:space="preserve"> </w:t>
      </w:r>
      <w:proofErr w:type="spellStart"/>
      <w:r w:rsidRPr="000A4B35">
        <w:rPr>
          <w:sz w:val="22"/>
          <w:szCs w:val="22"/>
        </w:rPr>
        <w:t>dokumenta</w:t>
      </w:r>
      <w:proofErr w:type="spellEnd"/>
      <w:r w:rsidRPr="000A4B35">
        <w:rPr>
          <w:sz w:val="22"/>
          <w:szCs w:val="22"/>
        </w:rPr>
        <w:t xml:space="preserve"> </w:t>
      </w:r>
      <w:proofErr w:type="spellStart"/>
      <w:r w:rsidRPr="000A4B35">
        <w:rPr>
          <w:sz w:val="22"/>
          <w:szCs w:val="22"/>
        </w:rPr>
        <w:t>saturu</w:t>
      </w:r>
      <w:proofErr w:type="spellEnd"/>
      <w:r w:rsidRPr="000A4B35">
        <w:rPr>
          <w:sz w:val="22"/>
          <w:szCs w:val="22"/>
        </w:rPr>
        <w:t xml:space="preserve">, </w:t>
      </w:r>
      <w:proofErr w:type="spellStart"/>
      <w:r w:rsidRPr="000A4B35">
        <w:rPr>
          <w:sz w:val="22"/>
          <w:szCs w:val="22"/>
        </w:rPr>
        <w:t>lūdzam</w:t>
      </w:r>
      <w:proofErr w:type="spellEnd"/>
      <w:r w:rsidRPr="000A4B35">
        <w:rPr>
          <w:sz w:val="22"/>
          <w:szCs w:val="22"/>
        </w:rPr>
        <w:t xml:space="preserve"> </w:t>
      </w:r>
      <w:proofErr w:type="spellStart"/>
      <w:r w:rsidRPr="000A4B35">
        <w:rPr>
          <w:sz w:val="22"/>
          <w:szCs w:val="22"/>
        </w:rPr>
        <w:t>zvanīt</w:t>
      </w:r>
      <w:proofErr w:type="spellEnd"/>
      <w:r w:rsidRPr="000A4B35">
        <w:rPr>
          <w:sz w:val="22"/>
          <w:szCs w:val="22"/>
        </w:rPr>
        <w:t xml:space="preserve"> </w:t>
      </w:r>
      <w:proofErr w:type="spellStart"/>
      <w:r w:rsidRPr="000A4B35">
        <w:rPr>
          <w:sz w:val="22"/>
          <w:szCs w:val="22"/>
        </w:rPr>
        <w:t>uz</w:t>
      </w:r>
      <w:proofErr w:type="spellEnd"/>
      <w:r w:rsidRPr="000A4B35">
        <w:rPr>
          <w:sz w:val="22"/>
          <w:szCs w:val="22"/>
        </w:rPr>
        <w:t xml:space="preserve"> 0116 2954743.</w:t>
      </w:r>
    </w:p>
    <w:p w:rsidR="00470D7E" w:rsidRPr="00F6717A" w:rsidRDefault="00470D7E" w:rsidP="00470D7E">
      <w:pPr>
        <w:rPr>
          <w:color w:val="FF0000"/>
        </w:rPr>
      </w:pPr>
    </w:p>
    <w:p w:rsidR="00871031" w:rsidRDefault="00871031" w:rsidP="00871031">
      <w:pPr>
        <w:rPr>
          <w:rFonts w:cs="Arial"/>
        </w:rPr>
      </w:pPr>
    </w:p>
    <w:p w:rsidR="00871031" w:rsidRDefault="00871031" w:rsidP="00871031">
      <w:pPr>
        <w:rPr>
          <w:rFonts w:cs="Arial"/>
        </w:rPr>
      </w:pPr>
    </w:p>
    <w:p w:rsidR="00D766E0" w:rsidRDefault="00D766E0">
      <w:pPr>
        <w:rPr>
          <w:rFonts w:cs="Arial"/>
        </w:rPr>
      </w:pPr>
    </w:p>
    <w:p w:rsidR="00896853" w:rsidRDefault="00896853">
      <w:pPr>
        <w:rPr>
          <w:rFonts w:cs="Arial"/>
        </w:rPr>
      </w:pPr>
    </w:p>
    <w:sectPr w:rsidR="00896853" w:rsidSect="00966940">
      <w:headerReference w:type="first" r:id="rId18"/>
      <w:footerReference w:type="first" r:id="rId19"/>
      <w:type w:val="continuous"/>
      <w:pgSz w:w="11906" w:h="16838" w:code="9"/>
      <w:pgMar w:top="851" w:right="851" w:bottom="1985"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C65" w:rsidRDefault="00764C65">
      <w:r>
        <w:separator/>
      </w:r>
    </w:p>
  </w:endnote>
  <w:endnote w:type="continuationSeparator" w:id="0">
    <w:p w:rsidR="00764C65" w:rsidRDefault="0076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Frutiger">
    <w:altName w:val="Lucida Sans Unicode"/>
    <w:panose1 w:val="020B06020202040202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04C" w:rsidRDefault="00975791">
    <w:pPr>
      <w:pStyle w:val="Foote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774065</wp:posOffset>
              </wp:positionH>
              <wp:positionV relativeFrom="page">
                <wp:posOffset>9798685</wp:posOffset>
              </wp:positionV>
              <wp:extent cx="5715000" cy="690880"/>
              <wp:effectExtent l="2540" t="0" r="0" b="0"/>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1500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04C" w:rsidRDefault="002C104C" w:rsidP="00BD1797">
                          <w:pPr>
                            <w:pStyle w:val="Footer"/>
                            <w:jc w:val="center"/>
                            <w:rPr>
                              <w:rFonts w:ascii="Frutiger" w:hAnsi="Frutiger"/>
                              <w:sz w:val="18"/>
                              <w:szCs w:val="18"/>
                            </w:rPr>
                          </w:pPr>
                        </w:p>
                        <w:p w:rsidR="002C104C" w:rsidRDefault="002C104C" w:rsidP="00FE7EA6">
                          <w:pPr>
                            <w:pStyle w:val="Footer"/>
                            <w:jc w:val="center"/>
                            <w:rPr>
                              <w:sz w:val="18"/>
                              <w:szCs w:val="18"/>
                            </w:rPr>
                          </w:pPr>
                          <w:r>
                            <w:rPr>
                              <w:sz w:val="18"/>
                              <w:szCs w:val="18"/>
                            </w:rPr>
                            <w:t xml:space="preserve">Chair: Prof Azhar Farooqi    </w:t>
                          </w:r>
                          <w:r w:rsidR="00362CBE">
                            <w:rPr>
                              <w:sz w:val="18"/>
                              <w:szCs w:val="18"/>
                            </w:rPr>
                            <w:t>Co</w:t>
                          </w:r>
                          <w:r>
                            <w:rPr>
                              <w:sz w:val="18"/>
                              <w:szCs w:val="18"/>
                            </w:rPr>
                            <w:t xml:space="preserve">-chair: Dr </w:t>
                          </w:r>
                          <w:proofErr w:type="spellStart"/>
                          <w:r>
                            <w:rPr>
                              <w:sz w:val="18"/>
                              <w:szCs w:val="18"/>
                            </w:rPr>
                            <w:t>Avinashi</w:t>
                          </w:r>
                          <w:proofErr w:type="spellEnd"/>
                          <w:r>
                            <w:rPr>
                              <w:sz w:val="18"/>
                              <w:szCs w:val="18"/>
                            </w:rPr>
                            <w:t xml:space="preserve"> Prasad</w:t>
                          </w:r>
                          <w:r w:rsidR="000D2174">
                            <w:rPr>
                              <w:sz w:val="18"/>
                              <w:szCs w:val="18"/>
                            </w:rPr>
                            <w:t xml:space="preserve">    Managing Director: </w:t>
                          </w:r>
                          <w:r w:rsidR="00975791">
                            <w:rPr>
                              <w:sz w:val="18"/>
                              <w:szCs w:val="18"/>
                            </w:rPr>
                            <w:t>Sue Lock</w:t>
                          </w:r>
                        </w:p>
                        <w:p w:rsidR="002C104C" w:rsidRDefault="002C104C" w:rsidP="00FE7EA6">
                          <w:pPr>
                            <w:pStyle w:val="Foote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60.95pt;margin-top:771.55pt;width:450pt;height:5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YtwQIAANMFAAAOAAAAZHJzL2Uyb0RvYy54bWysVNtunDAQfa/Uf7D8ToAt7AIKGyXLUlVK&#10;L1LSD/CCWayC7drehTTqv3ds9pb0pWrLg2V7hjOXczzXN2PfoT1Vmgme4/AqwIjyStSMb3P89bH0&#10;Eoy0IbwmneA0x09U45vl2zfXg8zoTLSiq6lCAMJ1Nsgct8bIzPd11dKe6CshKQdjI1RPDBzV1q8V&#10;GQC97/xZEMz9QahaKlFRreG2mIx46fCbhlbmc9NoalCXY8jNuFW5dWNXf3lNsq0ismXVIQ3yF1n0&#10;hHEIeoIqiCFop9hvUD2rlNCiMVeV6H3RNKyirgaoJgxeVfPQEkldLdAcLU9t0v8Ptvq0/6IQq4E7&#10;jDjpgaJHOhp0J0YU2+4MUmfg9CDBzYxwbT1tpVrei+qbRlysWsK39FZL6PaEc7xSSgwtJTUkHFow&#10;/wJtgtYWdzN8FDVEJjsjHPbYqN7GgP4gCAjEPZ3IstlVcBkvwjgIwFSBbZ4GSeLY9El2/Fsqbd5T&#10;0SO7ybGC9Bw62d9rY7Mh2dHFBuOiZF3nBNHxFxfgON1AbPjV2mwWjt/nNEjXyTqJvGg2X3tRUBTe&#10;bbmKvHkZLuLiXbFaFeFPGzeMspbVNeU2zFFrYfRnXB5UP6nkpDYtOlZbOJuSVtvNqlNoT0Drpftc&#10;z8FydvNfpuGaALW8KimcRcHdLPXKebLwojKKvXQRJF4QpnfpPIjSqChflnTPOP33ktCQ4zSexZO+&#10;zkm/qg1Yt8RPDF7URrKeGZgmHetznJycSGYluOa1o9YQ1k37i1bY9M+tALqPRDvBWo1OajXjZjw8&#10;FgCzYt6I+gkUrAQIDLQIkxA2rVA/MBpgquRYf98RRTHqPnB4BWkYRXYMuUMUL2ZwUJeWzaWF8Aqg&#10;cmwwmrYrM42unVRs20Kk6SlycQsvp2FO1OesDu8NJoer7TDl7Gi6PDuv8yxe/gIAAP//AwBQSwME&#10;FAAGAAgAAAAhAHk+CAfdAAAADgEAAA8AAABkcnMvZG93bnJldi54bWxMT0FOwzAQvCP1D9ZW4kbt&#10;lKZqQ5yqKuIKolAkbm68TSLidRS7Tfg9Wy5wm9kZzc7km9G14oJ9aDxpSGYKBFLpbUOVhve3p7sV&#10;iBANWdN6Qg3fGGBTTG5yk1k/0Cte9rESHEIhMxrqGLtMylDW6EyY+Q6JtZPvnYlM+0ra3gwc7lo5&#10;V2opnWmIP9Smw12N5df+7DQcnk+fHwv1Uj26tBv8qCS5tdT6djpuH0BEHOOfGa71uToU3Onoz2SD&#10;aJnPkzVbGaSL+wTE1aJ+b0dGy5RVWeTy/4ziBwAA//8DAFBLAQItABQABgAIAAAAIQC2gziS/gAA&#10;AOEBAAATAAAAAAAAAAAAAAAAAAAAAABbQ29udGVudF9UeXBlc10ueG1sUEsBAi0AFAAGAAgAAAAh&#10;ADj9If/WAAAAlAEAAAsAAAAAAAAAAAAAAAAALwEAAF9yZWxzLy5yZWxzUEsBAi0AFAAGAAgAAAAh&#10;AFpNJi3BAgAA0wUAAA4AAAAAAAAAAAAAAAAALgIAAGRycy9lMm9Eb2MueG1sUEsBAi0AFAAGAAgA&#10;AAAhAHk+CAfdAAAADgEAAA8AAAAAAAAAAAAAAAAAGwUAAGRycy9kb3ducmV2LnhtbFBLBQYAAAAA&#10;BAAEAPMAAAAlBgAAAAA=&#10;" filled="f" stroked="f">
              <o:lock v:ext="edit" aspectratio="t"/>
              <v:textbox>
                <w:txbxContent>
                  <w:p w:rsidR="002C104C" w:rsidRDefault="002C104C" w:rsidP="00BD1797">
                    <w:pPr>
                      <w:pStyle w:val="Footer"/>
                      <w:jc w:val="center"/>
                      <w:rPr>
                        <w:rFonts w:ascii="Frutiger" w:hAnsi="Frutiger"/>
                        <w:sz w:val="18"/>
                        <w:szCs w:val="18"/>
                      </w:rPr>
                    </w:pPr>
                  </w:p>
                  <w:p w:rsidR="002C104C" w:rsidRDefault="002C104C" w:rsidP="00FE7EA6">
                    <w:pPr>
                      <w:pStyle w:val="Footer"/>
                      <w:jc w:val="center"/>
                      <w:rPr>
                        <w:sz w:val="18"/>
                        <w:szCs w:val="18"/>
                      </w:rPr>
                    </w:pPr>
                    <w:r>
                      <w:rPr>
                        <w:sz w:val="18"/>
                        <w:szCs w:val="18"/>
                      </w:rPr>
                      <w:t xml:space="preserve">Chair: Prof Azhar Farooqi    </w:t>
                    </w:r>
                    <w:r w:rsidR="00362CBE">
                      <w:rPr>
                        <w:sz w:val="18"/>
                        <w:szCs w:val="18"/>
                      </w:rPr>
                      <w:t>Co</w:t>
                    </w:r>
                    <w:r>
                      <w:rPr>
                        <w:sz w:val="18"/>
                        <w:szCs w:val="18"/>
                      </w:rPr>
                      <w:t xml:space="preserve">-chair: Dr </w:t>
                    </w:r>
                    <w:proofErr w:type="spellStart"/>
                    <w:r>
                      <w:rPr>
                        <w:sz w:val="18"/>
                        <w:szCs w:val="18"/>
                      </w:rPr>
                      <w:t>Avinashi</w:t>
                    </w:r>
                    <w:proofErr w:type="spellEnd"/>
                    <w:r>
                      <w:rPr>
                        <w:sz w:val="18"/>
                        <w:szCs w:val="18"/>
                      </w:rPr>
                      <w:t xml:space="preserve"> Prasad</w:t>
                    </w:r>
                    <w:r w:rsidR="000D2174">
                      <w:rPr>
                        <w:sz w:val="18"/>
                        <w:szCs w:val="18"/>
                      </w:rPr>
                      <w:t xml:space="preserve">    Managing Director: </w:t>
                    </w:r>
                    <w:r w:rsidR="00975791">
                      <w:rPr>
                        <w:sz w:val="18"/>
                        <w:szCs w:val="18"/>
                      </w:rPr>
                      <w:t>Sue Lock</w:t>
                    </w:r>
                  </w:p>
                  <w:p w:rsidR="002C104C" w:rsidRDefault="002C104C" w:rsidP="00FE7EA6">
                    <w:pPr>
                      <w:pStyle w:val="Footer"/>
                      <w:jc w:val="center"/>
                      <w:rPr>
                        <w:sz w:val="18"/>
                        <w:szCs w:val="18"/>
                      </w:rPr>
                    </w:pPr>
                  </w:p>
                </w:txbxContent>
              </v:textbox>
              <w10:wrap anchory="page"/>
            </v:shape>
          </w:pict>
        </mc:Fallback>
      </mc:AlternateContent>
    </w:r>
    <w:r>
      <w:rPr>
        <w:noProof/>
        <w:lang w:eastAsia="en-GB"/>
      </w:rPr>
      <w:drawing>
        <wp:anchor distT="0" distB="0" distL="114300" distR="114300" simplePos="0" relativeHeight="251662336" behindDoc="0" locked="0" layoutInCell="1" allowOverlap="1">
          <wp:simplePos x="0" y="0"/>
          <wp:positionH relativeFrom="column">
            <wp:posOffset>5080</wp:posOffset>
          </wp:positionH>
          <wp:positionV relativeFrom="paragraph">
            <wp:posOffset>-397510</wp:posOffset>
          </wp:positionV>
          <wp:extent cx="676275" cy="762000"/>
          <wp:effectExtent l="0" t="0" r="9525" b="0"/>
          <wp:wrapSquare wrapText="bothSides"/>
          <wp:docPr id="25" name="Picture 25" descr="small map to match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all map to match 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C65" w:rsidRDefault="00764C65">
      <w:r>
        <w:separator/>
      </w:r>
    </w:p>
  </w:footnote>
  <w:footnote w:type="continuationSeparator" w:id="0">
    <w:p w:rsidR="00764C65" w:rsidRDefault="00764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04C" w:rsidRDefault="00975791" w:rsidP="00326C33">
    <w:pPr>
      <w:pStyle w:val="Header"/>
      <w:jc w:val="center"/>
    </w:pPr>
    <w:r>
      <w:rPr>
        <w:noProof/>
        <w:lang w:eastAsia="en-GB"/>
      </w:rPr>
      <mc:AlternateContent>
        <mc:Choice Requires="wps">
          <w:drawing>
            <wp:anchor distT="0" distB="0" distL="114300" distR="114300" simplePos="0" relativeHeight="251657216" behindDoc="0" locked="0" layoutInCell="1" allowOverlap="1">
              <wp:simplePos x="0" y="0"/>
              <wp:positionH relativeFrom="page">
                <wp:posOffset>5036185</wp:posOffset>
              </wp:positionH>
              <wp:positionV relativeFrom="page">
                <wp:posOffset>1513840</wp:posOffset>
              </wp:positionV>
              <wp:extent cx="1891665" cy="1221740"/>
              <wp:effectExtent l="0" t="0" r="13335" b="0"/>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891665"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04C" w:rsidRDefault="002C104C" w:rsidP="00BD1797">
                          <w:pPr>
                            <w:widowControl w:val="0"/>
                            <w:spacing w:line="220" w:lineRule="exact"/>
                            <w:jc w:val="right"/>
                            <w:rPr>
                              <w:rFonts w:cs="Arial"/>
                              <w:color w:val="000000"/>
                              <w:sz w:val="20"/>
                              <w:szCs w:val="20"/>
                            </w:rPr>
                          </w:pPr>
                          <w:r w:rsidRPr="00BD1797">
                            <w:rPr>
                              <w:rFonts w:cs="Arial"/>
                              <w:sz w:val="20"/>
                              <w:szCs w:val="20"/>
                            </w:rPr>
                            <w:t>St John’s House</w:t>
                          </w:r>
                        </w:p>
                        <w:p w:rsidR="002C104C" w:rsidRPr="00B410A8" w:rsidRDefault="002C104C" w:rsidP="00BD1797">
                          <w:pPr>
                            <w:widowControl w:val="0"/>
                            <w:spacing w:line="220" w:lineRule="exact"/>
                            <w:jc w:val="right"/>
                            <w:rPr>
                              <w:rFonts w:cs="Arial"/>
                              <w:color w:val="000000"/>
                              <w:sz w:val="20"/>
                              <w:szCs w:val="20"/>
                            </w:rPr>
                          </w:pPr>
                          <w:smartTag w:uri="urn:schemas-microsoft-com:office:smarttags" w:element="Street">
                            <w:smartTag w:uri="urn:schemas-microsoft-com:office:smarttags" w:element="address">
                              <w:r w:rsidRPr="00BD1797">
                                <w:rPr>
                                  <w:rFonts w:cs="Arial"/>
                                  <w:sz w:val="20"/>
                                  <w:szCs w:val="20"/>
                                </w:rPr>
                                <w:t>30 East Street</w:t>
                              </w:r>
                            </w:smartTag>
                          </w:smartTag>
                        </w:p>
                        <w:p w:rsidR="002C104C" w:rsidRDefault="002C104C" w:rsidP="00BD1797">
                          <w:pPr>
                            <w:widowControl w:val="0"/>
                            <w:spacing w:line="220" w:lineRule="exact"/>
                            <w:jc w:val="right"/>
                            <w:rPr>
                              <w:rFonts w:cs="Arial"/>
                              <w:sz w:val="20"/>
                              <w:szCs w:val="20"/>
                            </w:rPr>
                          </w:pPr>
                          <w:smartTag w:uri="urn:schemas-microsoft-com:office:smarttags" w:element="place">
                            <w:r w:rsidRPr="00BD1797">
                              <w:rPr>
                                <w:rFonts w:cs="Arial"/>
                                <w:sz w:val="20"/>
                                <w:szCs w:val="20"/>
                              </w:rPr>
                              <w:t>Leicester</w:t>
                            </w:r>
                          </w:smartTag>
                          <w:r>
                            <w:rPr>
                              <w:rFonts w:cs="Arial"/>
                              <w:sz w:val="20"/>
                              <w:szCs w:val="20"/>
                            </w:rPr>
                            <w:t xml:space="preserve"> </w:t>
                          </w:r>
                        </w:p>
                        <w:p w:rsidR="002C104C" w:rsidRDefault="002C104C" w:rsidP="00BD1797">
                          <w:pPr>
                            <w:widowControl w:val="0"/>
                            <w:spacing w:line="220" w:lineRule="exact"/>
                            <w:jc w:val="right"/>
                            <w:rPr>
                              <w:rFonts w:cs="Arial"/>
                              <w:sz w:val="20"/>
                              <w:szCs w:val="20"/>
                            </w:rPr>
                          </w:pPr>
                          <w:r w:rsidRPr="00BD1797">
                            <w:rPr>
                              <w:rFonts w:cs="Arial"/>
                              <w:sz w:val="20"/>
                              <w:szCs w:val="20"/>
                            </w:rPr>
                            <w:t>LE1 6NB</w:t>
                          </w:r>
                        </w:p>
                        <w:p w:rsidR="002C104C" w:rsidRDefault="002C104C" w:rsidP="00BD1797">
                          <w:pPr>
                            <w:widowControl w:val="0"/>
                            <w:spacing w:line="220" w:lineRule="exact"/>
                            <w:jc w:val="right"/>
                            <w:rPr>
                              <w:rFonts w:cs="Arial"/>
                              <w:sz w:val="20"/>
                              <w:szCs w:val="20"/>
                            </w:rPr>
                          </w:pPr>
                        </w:p>
                        <w:p w:rsidR="002C104C" w:rsidRDefault="002C104C" w:rsidP="00BD1797">
                          <w:pPr>
                            <w:widowControl w:val="0"/>
                            <w:spacing w:line="220" w:lineRule="exact"/>
                            <w:jc w:val="right"/>
                            <w:rPr>
                              <w:rFonts w:cs="Arial"/>
                              <w:sz w:val="20"/>
                              <w:szCs w:val="20"/>
                            </w:rPr>
                          </w:pPr>
                        </w:p>
                        <w:p w:rsidR="002C104C" w:rsidRDefault="00470D7E" w:rsidP="00470D7E">
                          <w:pPr>
                            <w:widowControl w:val="0"/>
                            <w:spacing w:line="220" w:lineRule="exact"/>
                            <w:jc w:val="center"/>
                            <w:rPr>
                              <w:rFonts w:cs="Arial"/>
                              <w:sz w:val="20"/>
                              <w:szCs w:val="20"/>
                            </w:rPr>
                          </w:pPr>
                          <w:r>
                            <w:rPr>
                              <w:rFonts w:cs="Arial"/>
                              <w:sz w:val="20"/>
                              <w:szCs w:val="20"/>
                            </w:rPr>
                            <w:t xml:space="preserve">      </w:t>
                          </w:r>
                          <w:r w:rsidR="002C104C">
                            <w:rPr>
                              <w:rFonts w:cs="Arial"/>
                              <w:sz w:val="20"/>
                              <w:szCs w:val="20"/>
                            </w:rPr>
                            <w:t>www.leicestercityccg.nhs.uk</w:t>
                          </w:r>
                        </w:p>
                        <w:p w:rsidR="002C104C" w:rsidRDefault="002C104C" w:rsidP="00BD1797">
                          <w:pPr>
                            <w:widowControl w:val="0"/>
                            <w:spacing w:line="220" w:lineRule="exact"/>
                            <w:jc w:val="right"/>
                            <w:rPr>
                              <w:rFonts w:cs="Arial"/>
                              <w:sz w:val="20"/>
                              <w:szCs w:val="20"/>
                            </w:rPr>
                          </w:pPr>
                        </w:p>
                        <w:p w:rsidR="002C104C" w:rsidRPr="007F15BE" w:rsidRDefault="002C104C" w:rsidP="007F15BE">
                          <w:pPr>
                            <w:widowControl w:val="0"/>
                            <w:jc w:val="right"/>
                            <w:rPr>
                              <w:rFonts w:ascii="Times New Roman" w:hAnsi="Times New Roman"/>
                              <w:color w:val="000000"/>
                              <w:sz w:val="20"/>
                              <w:szCs w:val="20"/>
                            </w:rPr>
                          </w:pPr>
                        </w:p>
                        <w:p w:rsidR="002C104C" w:rsidRPr="00BD1797" w:rsidRDefault="002C104C" w:rsidP="00BD1797">
                          <w:pPr>
                            <w:widowControl w:val="0"/>
                            <w:spacing w:line="220" w:lineRule="exact"/>
                            <w:jc w:val="right"/>
                            <w:rPr>
                              <w:rFonts w:cs="Arial"/>
                              <w:sz w:val="20"/>
                              <w:szCs w:val="20"/>
                            </w:rPr>
                          </w:pPr>
                        </w:p>
                        <w:p w:rsidR="002C104C" w:rsidRPr="00BD1797" w:rsidRDefault="002C104C" w:rsidP="00BD1797">
                          <w:pPr>
                            <w:widowControl w:val="0"/>
                            <w:spacing w:line="220" w:lineRule="exact"/>
                            <w:jc w:val="right"/>
                            <w:rPr>
                              <w:rFonts w:cs="Arial"/>
                              <w:sz w:val="20"/>
                              <w:szCs w:val="20"/>
                            </w:rPr>
                          </w:pPr>
                        </w:p>
                        <w:p w:rsidR="002C104C" w:rsidRPr="00221B06" w:rsidRDefault="002C104C" w:rsidP="00BD1797">
                          <w:pPr>
                            <w:widowControl w:val="0"/>
                            <w:spacing w:line="220" w:lineRule="exact"/>
                            <w:jc w:val="right"/>
                            <w:rPr>
                              <w:rFonts w:cs="Arial"/>
                              <w:sz w:val="20"/>
                              <w:szCs w:val="20"/>
                            </w:rPr>
                          </w:pP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6.55pt;margin-top:119.2pt;width:148.95pt;height:96.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slvgIAAMkFAAAOAAAAZHJzL2Uyb0RvYy54bWysVNtunDAQfa/Uf7D8TrjUywIKGyXLUlVK&#10;L1LSD/CCWayCTW3vsmnVf+/Y7C3JS9WWB8seD2fOzBzP9c2+79COKc2lyHF4FWDERCVrLjY5/vpY&#10;eglG2lBR004KluMnpvHN4u2b63HIWCRb2dVMIQAROhuHHLfGDJnv66plPdVXcmACLhupemrgqDZ+&#10;regI6H3nR0EQ+6NU9aBkxbQGazFd4oXDbxpWmc9No5lBXY6Bm3Grcuvarv7immYbRYeWVwca9C9Y&#10;9JQLCHqCKqihaKv4K6ieV0pq2ZirSva+bBpeMZcDZBMGL7J5aOnAXC5QHD2cyqT/H2z1afdFIV7n&#10;OMJI0B5a9Mj2Bt3JPSK2OuOgM3B6GMDN7MEMXXaZ6uFeVt80EnLZUrFht3qAatvbs0kpObaM1kA4&#10;tGD+BdoErS3uevwoa4hMt0Y67H2jeltNqA+CgNC4p1OzLLvKskjSMI5nGFVwF0ZROCeunT7Njr8P&#10;Spv3TPbIbnKsgJ+Dp7t7bSwdmh1dbDQhS951ThGdeGYAx8kCweFXe2dpuAb/TIN0lawS4pEoXnkk&#10;KArvtlwSLy7D+ax4VyyXRfjLxg1J1vK6ZsKGOYotJH/WzIPsJ5mc5KZlx2sLZylptVkvO4V2FMRe&#10;us8VHW7Obv5zGq4IkMuLlMKIBHdR6pVxMvdISWZeOg8SLwjTuzQOSEqK8nlK91ywf08JjTlOZ9Fs&#10;EtiZ9IvcAve9zo1mPTcwTjre5zg5OdHManAlatdaQ3k37S9KYemfSwHtPjbaKdaKdJKr2a/3gGJl&#10;vJb1E2hXSVAWCBRmIGxaqX5gNMI8ybH+vqWKYdR9EKD/NCSgT2TcgczmERyUO8BmfWmlogKYHBuM&#10;pu3STANrOyi+aSHK9ACFvIX30nCn5DOjwyuDeeESOsw2O5Auz87rPIEXvwEAAP//AwBQSwMEFAAG&#10;AAgAAAAhAHNeS3TiAAAADAEAAA8AAABkcnMvZG93bnJldi54bWxMj9FKwzAUhu8F3yEcwTuXdJ2u&#10;63o67EAQhIlzD3DWZG2xSWqSdfXtza708nA+/v/7i82kezYq5ztrEJKZAKZMbWVnGoTD58tDBswH&#10;MpJ6axTCj/KwKW9vCsqlvZgPNe5Dw2KI8TkhtCEMOee+bpUmP7ODMvF3sk5TiKdruHR0ieG653Mh&#10;nrimzsSGlga1bVX9tT9rhGr5OEj3llT1d1VltNue3l/tiHh/Nz2vgQU1hT8YrvpRHcrodLRnIz3r&#10;EZarNIkowjzNFsCuhFglcd4RYZGKDHhZ8P8jyl8AAAD//wMAUEsBAi0AFAAGAAgAAAAhALaDOJL+&#10;AAAA4QEAABMAAAAAAAAAAAAAAAAAAAAAAFtDb250ZW50X1R5cGVzXS54bWxQSwECLQAUAAYACAAA&#10;ACEAOP0h/9YAAACUAQAACwAAAAAAAAAAAAAAAAAvAQAAX3JlbHMvLnJlbHNQSwECLQAUAAYACAAA&#10;ACEA2cIrJb4CAADJBQAADgAAAAAAAAAAAAAAAAAuAgAAZHJzL2Uyb0RvYy54bWxQSwECLQAUAAYA&#10;CAAAACEAc15LdOIAAAAMAQAADwAAAAAAAAAAAAAAAAAYBQAAZHJzL2Rvd25yZXYueG1sUEsFBgAA&#10;AAAEAAQA8wAAACcGAAAAAA==&#10;" filled="f" stroked="f">
              <o:lock v:ext="edit" aspectratio="t"/>
              <v:textbox inset=",,0">
                <w:txbxContent>
                  <w:p w:rsidR="002C104C" w:rsidRDefault="002C104C" w:rsidP="00BD1797">
                    <w:pPr>
                      <w:widowControl w:val="0"/>
                      <w:spacing w:line="220" w:lineRule="exact"/>
                      <w:jc w:val="right"/>
                      <w:rPr>
                        <w:rFonts w:cs="Arial"/>
                        <w:color w:val="000000"/>
                        <w:sz w:val="20"/>
                        <w:szCs w:val="20"/>
                      </w:rPr>
                    </w:pPr>
                    <w:r w:rsidRPr="00BD1797">
                      <w:rPr>
                        <w:rFonts w:cs="Arial"/>
                        <w:sz w:val="20"/>
                        <w:szCs w:val="20"/>
                      </w:rPr>
                      <w:t>St John’s House</w:t>
                    </w:r>
                  </w:p>
                  <w:p w:rsidR="002C104C" w:rsidRPr="00B410A8" w:rsidRDefault="002C104C" w:rsidP="00BD1797">
                    <w:pPr>
                      <w:widowControl w:val="0"/>
                      <w:spacing w:line="220" w:lineRule="exact"/>
                      <w:jc w:val="right"/>
                      <w:rPr>
                        <w:rFonts w:cs="Arial"/>
                        <w:color w:val="000000"/>
                        <w:sz w:val="20"/>
                        <w:szCs w:val="20"/>
                      </w:rPr>
                    </w:pPr>
                    <w:smartTag w:uri="urn:schemas-microsoft-com:office:smarttags" w:element="Street">
                      <w:smartTag w:uri="urn:schemas-microsoft-com:office:smarttags" w:element="address">
                        <w:r w:rsidRPr="00BD1797">
                          <w:rPr>
                            <w:rFonts w:cs="Arial"/>
                            <w:sz w:val="20"/>
                            <w:szCs w:val="20"/>
                          </w:rPr>
                          <w:t>30 East Street</w:t>
                        </w:r>
                      </w:smartTag>
                    </w:smartTag>
                  </w:p>
                  <w:p w:rsidR="002C104C" w:rsidRDefault="002C104C" w:rsidP="00BD1797">
                    <w:pPr>
                      <w:widowControl w:val="0"/>
                      <w:spacing w:line="220" w:lineRule="exact"/>
                      <w:jc w:val="right"/>
                      <w:rPr>
                        <w:rFonts w:cs="Arial"/>
                        <w:sz w:val="20"/>
                        <w:szCs w:val="20"/>
                      </w:rPr>
                    </w:pPr>
                    <w:smartTag w:uri="urn:schemas-microsoft-com:office:smarttags" w:element="place">
                      <w:r w:rsidRPr="00BD1797">
                        <w:rPr>
                          <w:rFonts w:cs="Arial"/>
                          <w:sz w:val="20"/>
                          <w:szCs w:val="20"/>
                        </w:rPr>
                        <w:t>Leicester</w:t>
                      </w:r>
                    </w:smartTag>
                    <w:r>
                      <w:rPr>
                        <w:rFonts w:cs="Arial"/>
                        <w:sz w:val="20"/>
                        <w:szCs w:val="20"/>
                      </w:rPr>
                      <w:t xml:space="preserve"> </w:t>
                    </w:r>
                  </w:p>
                  <w:p w:rsidR="002C104C" w:rsidRDefault="002C104C" w:rsidP="00BD1797">
                    <w:pPr>
                      <w:widowControl w:val="0"/>
                      <w:spacing w:line="220" w:lineRule="exact"/>
                      <w:jc w:val="right"/>
                      <w:rPr>
                        <w:rFonts w:cs="Arial"/>
                        <w:sz w:val="20"/>
                        <w:szCs w:val="20"/>
                      </w:rPr>
                    </w:pPr>
                    <w:r w:rsidRPr="00BD1797">
                      <w:rPr>
                        <w:rFonts w:cs="Arial"/>
                        <w:sz w:val="20"/>
                        <w:szCs w:val="20"/>
                      </w:rPr>
                      <w:t>LE1 6NB</w:t>
                    </w:r>
                  </w:p>
                  <w:p w:rsidR="002C104C" w:rsidRDefault="002C104C" w:rsidP="00BD1797">
                    <w:pPr>
                      <w:widowControl w:val="0"/>
                      <w:spacing w:line="220" w:lineRule="exact"/>
                      <w:jc w:val="right"/>
                      <w:rPr>
                        <w:rFonts w:cs="Arial"/>
                        <w:sz w:val="20"/>
                        <w:szCs w:val="20"/>
                      </w:rPr>
                    </w:pPr>
                  </w:p>
                  <w:p w:rsidR="002C104C" w:rsidRDefault="002C104C" w:rsidP="00BD1797">
                    <w:pPr>
                      <w:widowControl w:val="0"/>
                      <w:spacing w:line="220" w:lineRule="exact"/>
                      <w:jc w:val="right"/>
                      <w:rPr>
                        <w:rFonts w:cs="Arial"/>
                        <w:sz w:val="20"/>
                        <w:szCs w:val="20"/>
                      </w:rPr>
                    </w:pPr>
                  </w:p>
                  <w:p w:rsidR="002C104C" w:rsidRDefault="00470D7E" w:rsidP="00470D7E">
                    <w:pPr>
                      <w:widowControl w:val="0"/>
                      <w:spacing w:line="220" w:lineRule="exact"/>
                      <w:jc w:val="center"/>
                      <w:rPr>
                        <w:rFonts w:cs="Arial"/>
                        <w:sz w:val="20"/>
                        <w:szCs w:val="20"/>
                      </w:rPr>
                    </w:pPr>
                    <w:r>
                      <w:rPr>
                        <w:rFonts w:cs="Arial"/>
                        <w:sz w:val="20"/>
                        <w:szCs w:val="20"/>
                      </w:rPr>
                      <w:t xml:space="preserve">      </w:t>
                    </w:r>
                    <w:r w:rsidR="002C104C">
                      <w:rPr>
                        <w:rFonts w:cs="Arial"/>
                        <w:sz w:val="20"/>
                        <w:szCs w:val="20"/>
                      </w:rPr>
                      <w:t>www.leicestercityccg.nhs.uk</w:t>
                    </w:r>
                  </w:p>
                  <w:p w:rsidR="002C104C" w:rsidRDefault="002C104C" w:rsidP="00BD1797">
                    <w:pPr>
                      <w:widowControl w:val="0"/>
                      <w:spacing w:line="220" w:lineRule="exact"/>
                      <w:jc w:val="right"/>
                      <w:rPr>
                        <w:rFonts w:cs="Arial"/>
                        <w:sz w:val="20"/>
                        <w:szCs w:val="20"/>
                      </w:rPr>
                    </w:pPr>
                  </w:p>
                  <w:p w:rsidR="002C104C" w:rsidRPr="007F15BE" w:rsidRDefault="002C104C" w:rsidP="007F15BE">
                    <w:pPr>
                      <w:widowControl w:val="0"/>
                      <w:jc w:val="right"/>
                      <w:rPr>
                        <w:rFonts w:ascii="Times New Roman" w:hAnsi="Times New Roman"/>
                        <w:color w:val="000000"/>
                        <w:sz w:val="20"/>
                        <w:szCs w:val="20"/>
                      </w:rPr>
                    </w:pPr>
                  </w:p>
                  <w:p w:rsidR="002C104C" w:rsidRPr="00BD1797" w:rsidRDefault="002C104C" w:rsidP="00BD1797">
                    <w:pPr>
                      <w:widowControl w:val="0"/>
                      <w:spacing w:line="220" w:lineRule="exact"/>
                      <w:jc w:val="right"/>
                      <w:rPr>
                        <w:rFonts w:cs="Arial"/>
                        <w:sz w:val="20"/>
                        <w:szCs w:val="20"/>
                      </w:rPr>
                    </w:pPr>
                  </w:p>
                  <w:p w:rsidR="002C104C" w:rsidRPr="00BD1797" w:rsidRDefault="002C104C" w:rsidP="00BD1797">
                    <w:pPr>
                      <w:widowControl w:val="0"/>
                      <w:spacing w:line="220" w:lineRule="exact"/>
                      <w:jc w:val="right"/>
                      <w:rPr>
                        <w:rFonts w:cs="Arial"/>
                        <w:sz w:val="20"/>
                        <w:szCs w:val="20"/>
                      </w:rPr>
                    </w:pPr>
                  </w:p>
                  <w:p w:rsidR="002C104C" w:rsidRPr="00221B06" w:rsidRDefault="002C104C" w:rsidP="00BD1797">
                    <w:pPr>
                      <w:widowControl w:val="0"/>
                      <w:spacing w:line="220" w:lineRule="exact"/>
                      <w:jc w:val="right"/>
                      <w:rPr>
                        <w:rFonts w:cs="Arial"/>
                        <w:sz w:val="20"/>
                        <w:szCs w:val="20"/>
                      </w:rPr>
                    </w:pPr>
                  </w:p>
                </w:txbxContent>
              </v:textbox>
              <w10:wrap anchorx="page" anchory="page"/>
            </v:shape>
          </w:pict>
        </mc:Fallback>
      </mc:AlternateContent>
    </w:r>
    <w:r>
      <w:rPr>
        <w:noProof/>
        <w:lang w:eastAsia="en-GB"/>
      </w:rPr>
      <w:drawing>
        <wp:anchor distT="0" distB="0" distL="114300" distR="114300" simplePos="0" relativeHeight="251660288" behindDoc="0" locked="0" layoutInCell="1" allowOverlap="1">
          <wp:simplePos x="0" y="0"/>
          <wp:positionH relativeFrom="column">
            <wp:posOffset>2863215</wp:posOffset>
          </wp:positionH>
          <wp:positionV relativeFrom="paragraph">
            <wp:posOffset>7620</wp:posOffset>
          </wp:positionV>
          <wp:extent cx="3524250" cy="914400"/>
          <wp:effectExtent l="0" t="0" r="0" b="0"/>
          <wp:wrapSquare wrapText="bothSides"/>
          <wp:docPr id="22" name="Picture 22" descr="Leicester City Clinical Commissioning Group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eicester City Clinical Commissioning Group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1148A"/>
    <w:multiLevelType w:val="hybridMultilevel"/>
    <w:tmpl w:val="EBB65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ED5686"/>
    <w:multiLevelType w:val="hybridMultilevel"/>
    <w:tmpl w:val="4B60F85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791"/>
    <w:rsid w:val="00000E1A"/>
    <w:rsid w:val="000425D5"/>
    <w:rsid w:val="000518B6"/>
    <w:rsid w:val="00070C96"/>
    <w:rsid w:val="000A1305"/>
    <w:rsid w:val="000A484D"/>
    <w:rsid w:val="000A4B35"/>
    <w:rsid w:val="000D2174"/>
    <w:rsid w:val="000E11B4"/>
    <w:rsid w:val="0012174E"/>
    <w:rsid w:val="0012294C"/>
    <w:rsid w:val="00130DBC"/>
    <w:rsid w:val="001674C6"/>
    <w:rsid w:val="0019085C"/>
    <w:rsid w:val="001A3782"/>
    <w:rsid w:val="001D06AD"/>
    <w:rsid w:val="001F485B"/>
    <w:rsid w:val="00221B06"/>
    <w:rsid w:val="00225272"/>
    <w:rsid w:val="00225A61"/>
    <w:rsid w:val="00291FB9"/>
    <w:rsid w:val="00292C18"/>
    <w:rsid w:val="00294507"/>
    <w:rsid w:val="002B2081"/>
    <w:rsid w:val="002B3825"/>
    <w:rsid w:val="002B4AD4"/>
    <w:rsid w:val="002C104C"/>
    <w:rsid w:val="002C2471"/>
    <w:rsid w:val="002C7560"/>
    <w:rsid w:val="002D4825"/>
    <w:rsid w:val="002D7A5B"/>
    <w:rsid w:val="00326C33"/>
    <w:rsid w:val="00362CBE"/>
    <w:rsid w:val="00377664"/>
    <w:rsid w:val="003840C2"/>
    <w:rsid w:val="00390442"/>
    <w:rsid w:val="003E7133"/>
    <w:rsid w:val="0040507F"/>
    <w:rsid w:val="00424703"/>
    <w:rsid w:val="00470D7E"/>
    <w:rsid w:val="004C5123"/>
    <w:rsid w:val="00506B46"/>
    <w:rsid w:val="005208F4"/>
    <w:rsid w:val="00523263"/>
    <w:rsid w:val="00526476"/>
    <w:rsid w:val="005701C8"/>
    <w:rsid w:val="005D1911"/>
    <w:rsid w:val="00607812"/>
    <w:rsid w:val="00634DDA"/>
    <w:rsid w:val="006662F7"/>
    <w:rsid w:val="00681522"/>
    <w:rsid w:val="006C79BD"/>
    <w:rsid w:val="006D4A88"/>
    <w:rsid w:val="006F5853"/>
    <w:rsid w:val="00764C65"/>
    <w:rsid w:val="007677F2"/>
    <w:rsid w:val="007F15BE"/>
    <w:rsid w:val="008622B5"/>
    <w:rsid w:val="00870EA2"/>
    <w:rsid w:val="00871031"/>
    <w:rsid w:val="00876EAB"/>
    <w:rsid w:val="00882E0A"/>
    <w:rsid w:val="00896853"/>
    <w:rsid w:val="008B57ED"/>
    <w:rsid w:val="008C0165"/>
    <w:rsid w:val="008C1987"/>
    <w:rsid w:val="008C1CED"/>
    <w:rsid w:val="008E4568"/>
    <w:rsid w:val="008E5371"/>
    <w:rsid w:val="00904009"/>
    <w:rsid w:val="00954142"/>
    <w:rsid w:val="00966940"/>
    <w:rsid w:val="0097160A"/>
    <w:rsid w:val="009723DF"/>
    <w:rsid w:val="00975791"/>
    <w:rsid w:val="009B596E"/>
    <w:rsid w:val="009C2C67"/>
    <w:rsid w:val="009D27D9"/>
    <w:rsid w:val="009F262B"/>
    <w:rsid w:val="00A24F65"/>
    <w:rsid w:val="00A904A8"/>
    <w:rsid w:val="00AA1249"/>
    <w:rsid w:val="00AB0593"/>
    <w:rsid w:val="00AB5A73"/>
    <w:rsid w:val="00AC2373"/>
    <w:rsid w:val="00B0590A"/>
    <w:rsid w:val="00B30FF5"/>
    <w:rsid w:val="00B410A8"/>
    <w:rsid w:val="00B65408"/>
    <w:rsid w:val="00B7302B"/>
    <w:rsid w:val="00B90EB4"/>
    <w:rsid w:val="00B91CC6"/>
    <w:rsid w:val="00BA5CEC"/>
    <w:rsid w:val="00BB7865"/>
    <w:rsid w:val="00BC7E29"/>
    <w:rsid w:val="00BD1797"/>
    <w:rsid w:val="00C37264"/>
    <w:rsid w:val="00C62197"/>
    <w:rsid w:val="00C80436"/>
    <w:rsid w:val="00C8597C"/>
    <w:rsid w:val="00CE4B91"/>
    <w:rsid w:val="00CE6312"/>
    <w:rsid w:val="00D132D6"/>
    <w:rsid w:val="00D15F1C"/>
    <w:rsid w:val="00D1794C"/>
    <w:rsid w:val="00D55436"/>
    <w:rsid w:val="00D73334"/>
    <w:rsid w:val="00D766E0"/>
    <w:rsid w:val="00DA7A52"/>
    <w:rsid w:val="00DB6997"/>
    <w:rsid w:val="00DC5017"/>
    <w:rsid w:val="00DF6B67"/>
    <w:rsid w:val="00E03403"/>
    <w:rsid w:val="00E1029A"/>
    <w:rsid w:val="00E24B99"/>
    <w:rsid w:val="00E2789A"/>
    <w:rsid w:val="00E323E7"/>
    <w:rsid w:val="00E34D26"/>
    <w:rsid w:val="00E41762"/>
    <w:rsid w:val="00F07CA9"/>
    <w:rsid w:val="00F31597"/>
    <w:rsid w:val="00F31A54"/>
    <w:rsid w:val="00F32FDD"/>
    <w:rsid w:val="00F57B0F"/>
    <w:rsid w:val="00F765F1"/>
    <w:rsid w:val="00F8683F"/>
    <w:rsid w:val="00FD327B"/>
    <w:rsid w:val="00FE7EA6"/>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142"/>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4B99"/>
    <w:rPr>
      <w:rFonts w:ascii="Tahoma" w:hAnsi="Tahoma" w:cs="Tahoma"/>
      <w:sz w:val="16"/>
      <w:szCs w:val="16"/>
    </w:rPr>
  </w:style>
  <w:style w:type="paragraph" w:styleId="Header">
    <w:name w:val="header"/>
    <w:basedOn w:val="Normal"/>
    <w:rsid w:val="00F765F1"/>
    <w:pPr>
      <w:tabs>
        <w:tab w:val="center" w:pos="4153"/>
        <w:tab w:val="right" w:pos="8306"/>
      </w:tabs>
    </w:pPr>
  </w:style>
  <w:style w:type="paragraph" w:styleId="Footer">
    <w:name w:val="footer"/>
    <w:basedOn w:val="Normal"/>
    <w:link w:val="FooterChar"/>
    <w:rsid w:val="00F765F1"/>
    <w:pPr>
      <w:tabs>
        <w:tab w:val="center" w:pos="4153"/>
        <w:tab w:val="right" w:pos="8306"/>
      </w:tabs>
    </w:pPr>
  </w:style>
  <w:style w:type="character" w:customStyle="1" w:styleId="FooterChar">
    <w:name w:val="Footer Char"/>
    <w:basedOn w:val="DefaultParagraphFont"/>
    <w:link w:val="Footer"/>
    <w:rsid w:val="00FE7EA6"/>
    <w:rPr>
      <w:rFonts w:ascii="Arial" w:hAnsi="Arial"/>
      <w:sz w:val="24"/>
      <w:szCs w:val="24"/>
      <w:lang w:eastAsia="en-US"/>
    </w:rPr>
  </w:style>
  <w:style w:type="paragraph" w:styleId="NormalWeb">
    <w:name w:val="Normal (Web)"/>
    <w:basedOn w:val="Normal"/>
    <w:uiPriority w:val="99"/>
    <w:semiHidden/>
    <w:unhideWhenUsed/>
    <w:rsid w:val="00871031"/>
    <w:pPr>
      <w:spacing w:after="210" w:line="210" w:lineRule="atLeast"/>
      <w:jc w:val="both"/>
    </w:pPr>
    <w:rPr>
      <w:rFonts w:ascii="Times New Roman" w:hAnsi="Times New Roman"/>
      <w:sz w:val="17"/>
      <w:szCs w:val="17"/>
      <w:lang w:eastAsia="en-GB"/>
    </w:rPr>
  </w:style>
  <w:style w:type="paragraph" w:styleId="ListParagraph">
    <w:name w:val="List Paragraph"/>
    <w:basedOn w:val="Normal"/>
    <w:uiPriority w:val="34"/>
    <w:qFormat/>
    <w:rsid w:val="00470D7E"/>
    <w:pPr>
      <w:ind w:left="720"/>
      <w:contextualSpacing/>
    </w:pPr>
  </w:style>
  <w:style w:type="character" w:styleId="Hyperlink">
    <w:name w:val="Hyperlink"/>
    <w:basedOn w:val="DefaultParagraphFont"/>
    <w:uiPriority w:val="99"/>
    <w:unhideWhenUsed/>
    <w:rsid w:val="00470D7E"/>
    <w:rPr>
      <w:color w:val="0000FF" w:themeColor="hyperlink"/>
      <w:u w:val="single"/>
    </w:rPr>
  </w:style>
  <w:style w:type="table" w:styleId="TableGrid">
    <w:name w:val="Table Grid"/>
    <w:basedOn w:val="TableNormal"/>
    <w:uiPriority w:val="59"/>
    <w:rsid w:val="00470D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5F1C"/>
    <w:rPr>
      <w:sz w:val="16"/>
      <w:szCs w:val="16"/>
    </w:rPr>
  </w:style>
  <w:style w:type="paragraph" w:styleId="CommentText">
    <w:name w:val="annotation text"/>
    <w:basedOn w:val="Normal"/>
    <w:link w:val="CommentTextChar"/>
    <w:uiPriority w:val="99"/>
    <w:semiHidden/>
    <w:unhideWhenUsed/>
    <w:rsid w:val="00D15F1C"/>
    <w:rPr>
      <w:sz w:val="20"/>
      <w:szCs w:val="20"/>
    </w:rPr>
  </w:style>
  <w:style w:type="character" w:customStyle="1" w:styleId="CommentTextChar">
    <w:name w:val="Comment Text Char"/>
    <w:basedOn w:val="DefaultParagraphFont"/>
    <w:link w:val="CommentText"/>
    <w:uiPriority w:val="99"/>
    <w:semiHidden/>
    <w:rsid w:val="00D15F1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5F1C"/>
    <w:rPr>
      <w:b/>
      <w:bCs/>
    </w:rPr>
  </w:style>
  <w:style w:type="character" w:customStyle="1" w:styleId="CommentSubjectChar">
    <w:name w:val="Comment Subject Char"/>
    <w:basedOn w:val="CommentTextChar"/>
    <w:link w:val="CommentSubject"/>
    <w:uiPriority w:val="99"/>
    <w:semiHidden/>
    <w:rsid w:val="00D15F1C"/>
    <w:rPr>
      <w:rFonts w:ascii="Arial" w:hAnsi="Arial"/>
      <w:b/>
      <w:bCs/>
      <w:lang w:eastAsia="en-US"/>
    </w:rPr>
  </w:style>
  <w:style w:type="paragraph" w:styleId="PlainText">
    <w:name w:val="Plain Text"/>
    <w:basedOn w:val="Normal"/>
    <w:link w:val="PlainTextChar"/>
    <w:uiPriority w:val="99"/>
    <w:semiHidden/>
    <w:unhideWhenUsed/>
    <w:rsid w:val="00E41762"/>
    <w:rPr>
      <w:rFonts w:ascii="Calibri" w:hAnsi="Calibri"/>
      <w:sz w:val="22"/>
      <w:szCs w:val="21"/>
      <w:lang w:eastAsia="en-GB"/>
    </w:rPr>
  </w:style>
  <w:style w:type="character" w:customStyle="1" w:styleId="PlainTextChar">
    <w:name w:val="Plain Text Char"/>
    <w:basedOn w:val="DefaultParagraphFont"/>
    <w:link w:val="PlainText"/>
    <w:uiPriority w:val="99"/>
    <w:semiHidden/>
    <w:rsid w:val="00E41762"/>
    <w:rPr>
      <w:rFonts w:ascii="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142"/>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4B99"/>
    <w:rPr>
      <w:rFonts w:ascii="Tahoma" w:hAnsi="Tahoma" w:cs="Tahoma"/>
      <w:sz w:val="16"/>
      <w:szCs w:val="16"/>
    </w:rPr>
  </w:style>
  <w:style w:type="paragraph" w:styleId="Header">
    <w:name w:val="header"/>
    <w:basedOn w:val="Normal"/>
    <w:rsid w:val="00F765F1"/>
    <w:pPr>
      <w:tabs>
        <w:tab w:val="center" w:pos="4153"/>
        <w:tab w:val="right" w:pos="8306"/>
      </w:tabs>
    </w:pPr>
  </w:style>
  <w:style w:type="paragraph" w:styleId="Footer">
    <w:name w:val="footer"/>
    <w:basedOn w:val="Normal"/>
    <w:link w:val="FooterChar"/>
    <w:rsid w:val="00F765F1"/>
    <w:pPr>
      <w:tabs>
        <w:tab w:val="center" w:pos="4153"/>
        <w:tab w:val="right" w:pos="8306"/>
      </w:tabs>
    </w:pPr>
  </w:style>
  <w:style w:type="character" w:customStyle="1" w:styleId="FooterChar">
    <w:name w:val="Footer Char"/>
    <w:basedOn w:val="DefaultParagraphFont"/>
    <w:link w:val="Footer"/>
    <w:rsid w:val="00FE7EA6"/>
    <w:rPr>
      <w:rFonts w:ascii="Arial" w:hAnsi="Arial"/>
      <w:sz w:val="24"/>
      <w:szCs w:val="24"/>
      <w:lang w:eastAsia="en-US"/>
    </w:rPr>
  </w:style>
  <w:style w:type="paragraph" w:styleId="NormalWeb">
    <w:name w:val="Normal (Web)"/>
    <w:basedOn w:val="Normal"/>
    <w:uiPriority w:val="99"/>
    <w:semiHidden/>
    <w:unhideWhenUsed/>
    <w:rsid w:val="00871031"/>
    <w:pPr>
      <w:spacing w:after="210" w:line="210" w:lineRule="atLeast"/>
      <w:jc w:val="both"/>
    </w:pPr>
    <w:rPr>
      <w:rFonts w:ascii="Times New Roman" w:hAnsi="Times New Roman"/>
      <w:sz w:val="17"/>
      <w:szCs w:val="17"/>
      <w:lang w:eastAsia="en-GB"/>
    </w:rPr>
  </w:style>
  <w:style w:type="paragraph" w:styleId="ListParagraph">
    <w:name w:val="List Paragraph"/>
    <w:basedOn w:val="Normal"/>
    <w:uiPriority w:val="34"/>
    <w:qFormat/>
    <w:rsid w:val="00470D7E"/>
    <w:pPr>
      <w:ind w:left="720"/>
      <w:contextualSpacing/>
    </w:pPr>
  </w:style>
  <w:style w:type="character" w:styleId="Hyperlink">
    <w:name w:val="Hyperlink"/>
    <w:basedOn w:val="DefaultParagraphFont"/>
    <w:uiPriority w:val="99"/>
    <w:unhideWhenUsed/>
    <w:rsid w:val="00470D7E"/>
    <w:rPr>
      <w:color w:val="0000FF" w:themeColor="hyperlink"/>
      <w:u w:val="single"/>
    </w:rPr>
  </w:style>
  <w:style w:type="table" w:styleId="TableGrid">
    <w:name w:val="Table Grid"/>
    <w:basedOn w:val="TableNormal"/>
    <w:uiPriority w:val="59"/>
    <w:rsid w:val="00470D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5F1C"/>
    <w:rPr>
      <w:sz w:val="16"/>
      <w:szCs w:val="16"/>
    </w:rPr>
  </w:style>
  <w:style w:type="paragraph" w:styleId="CommentText">
    <w:name w:val="annotation text"/>
    <w:basedOn w:val="Normal"/>
    <w:link w:val="CommentTextChar"/>
    <w:uiPriority w:val="99"/>
    <w:semiHidden/>
    <w:unhideWhenUsed/>
    <w:rsid w:val="00D15F1C"/>
    <w:rPr>
      <w:sz w:val="20"/>
      <w:szCs w:val="20"/>
    </w:rPr>
  </w:style>
  <w:style w:type="character" w:customStyle="1" w:styleId="CommentTextChar">
    <w:name w:val="Comment Text Char"/>
    <w:basedOn w:val="DefaultParagraphFont"/>
    <w:link w:val="CommentText"/>
    <w:uiPriority w:val="99"/>
    <w:semiHidden/>
    <w:rsid w:val="00D15F1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5F1C"/>
    <w:rPr>
      <w:b/>
      <w:bCs/>
    </w:rPr>
  </w:style>
  <w:style w:type="character" w:customStyle="1" w:styleId="CommentSubjectChar">
    <w:name w:val="Comment Subject Char"/>
    <w:basedOn w:val="CommentTextChar"/>
    <w:link w:val="CommentSubject"/>
    <w:uiPriority w:val="99"/>
    <w:semiHidden/>
    <w:rsid w:val="00D15F1C"/>
    <w:rPr>
      <w:rFonts w:ascii="Arial" w:hAnsi="Arial"/>
      <w:b/>
      <w:bCs/>
      <w:lang w:eastAsia="en-US"/>
    </w:rPr>
  </w:style>
  <w:style w:type="paragraph" w:styleId="PlainText">
    <w:name w:val="Plain Text"/>
    <w:basedOn w:val="Normal"/>
    <w:link w:val="PlainTextChar"/>
    <w:uiPriority w:val="99"/>
    <w:semiHidden/>
    <w:unhideWhenUsed/>
    <w:rsid w:val="00E41762"/>
    <w:rPr>
      <w:rFonts w:ascii="Calibri" w:hAnsi="Calibri"/>
      <w:sz w:val="22"/>
      <w:szCs w:val="21"/>
      <w:lang w:eastAsia="en-GB"/>
    </w:rPr>
  </w:style>
  <w:style w:type="character" w:customStyle="1" w:styleId="PlainTextChar">
    <w:name w:val="Plain Text Char"/>
    <w:basedOn w:val="DefaultParagraphFont"/>
    <w:link w:val="PlainText"/>
    <w:uiPriority w:val="99"/>
    <w:semiHidden/>
    <w:rsid w:val="00E41762"/>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2542">
      <w:bodyDiv w:val="1"/>
      <w:marLeft w:val="0"/>
      <w:marRight w:val="0"/>
      <w:marTop w:val="0"/>
      <w:marBottom w:val="0"/>
      <w:divBdr>
        <w:top w:val="none" w:sz="0" w:space="0" w:color="auto"/>
        <w:left w:val="none" w:sz="0" w:space="0" w:color="auto"/>
        <w:bottom w:val="none" w:sz="0" w:space="0" w:color="auto"/>
        <w:right w:val="none" w:sz="0" w:space="0" w:color="auto"/>
      </w:divBdr>
    </w:div>
    <w:div w:id="441923837">
      <w:bodyDiv w:val="1"/>
      <w:marLeft w:val="0"/>
      <w:marRight w:val="0"/>
      <w:marTop w:val="0"/>
      <w:marBottom w:val="0"/>
      <w:divBdr>
        <w:top w:val="none" w:sz="0" w:space="0" w:color="auto"/>
        <w:left w:val="none" w:sz="0" w:space="0" w:color="auto"/>
        <w:bottom w:val="none" w:sz="0" w:space="0" w:color="auto"/>
        <w:right w:val="none" w:sz="0" w:space="0" w:color="auto"/>
      </w:divBdr>
    </w:div>
    <w:div w:id="728377886">
      <w:bodyDiv w:val="1"/>
      <w:marLeft w:val="0"/>
      <w:marRight w:val="0"/>
      <w:marTop w:val="0"/>
      <w:marBottom w:val="0"/>
      <w:divBdr>
        <w:top w:val="none" w:sz="0" w:space="0" w:color="auto"/>
        <w:left w:val="none" w:sz="0" w:space="0" w:color="auto"/>
        <w:bottom w:val="none" w:sz="0" w:space="0" w:color="auto"/>
        <w:right w:val="none" w:sz="0" w:space="0" w:color="auto"/>
      </w:divBdr>
    </w:div>
    <w:div w:id="768158947">
      <w:bodyDiv w:val="1"/>
      <w:marLeft w:val="0"/>
      <w:marRight w:val="0"/>
      <w:marTop w:val="0"/>
      <w:marBottom w:val="0"/>
      <w:divBdr>
        <w:top w:val="none" w:sz="0" w:space="0" w:color="auto"/>
        <w:left w:val="none" w:sz="0" w:space="0" w:color="auto"/>
        <w:bottom w:val="none" w:sz="0" w:space="0" w:color="auto"/>
        <w:right w:val="none" w:sz="0" w:space="0" w:color="auto"/>
      </w:divBdr>
    </w:div>
    <w:div w:id="820778931">
      <w:bodyDiv w:val="1"/>
      <w:marLeft w:val="0"/>
      <w:marRight w:val="0"/>
      <w:marTop w:val="0"/>
      <w:marBottom w:val="0"/>
      <w:divBdr>
        <w:top w:val="none" w:sz="0" w:space="0" w:color="auto"/>
        <w:left w:val="none" w:sz="0" w:space="0" w:color="auto"/>
        <w:bottom w:val="none" w:sz="0" w:space="0" w:color="auto"/>
        <w:right w:val="none" w:sz="0" w:space="0" w:color="auto"/>
      </w:divBdr>
    </w:div>
    <w:div w:id="181194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hs.uk"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91DA7-1C4F-48DA-9165-827095BD9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787</Words>
  <Characters>3783</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From the office of:</vt:lpstr>
    </vt:vector>
  </TitlesOfParts>
  <Company>NHS</Company>
  <LinksUpToDate>false</LinksUpToDate>
  <CharactersWithSpaces>4561</CharactersWithSpaces>
  <SharedDoc>false</SharedDoc>
  <HLinks>
    <vt:vector size="6" baseType="variant">
      <vt:variant>
        <vt:i4>7274505</vt:i4>
      </vt:variant>
      <vt:variant>
        <vt:i4>6</vt:i4>
      </vt:variant>
      <vt:variant>
        <vt:i4>0</vt:i4>
      </vt:variant>
      <vt:variant>
        <vt:i4>5</vt:i4>
      </vt:variant>
      <vt:variant>
        <vt:lpwstr>mailto:Tim.rideout@westlincs-pct.nhs.uk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office of:</dc:title>
  <dc:creator>Thomas Liz</dc:creator>
  <cp:lastModifiedBy>Shilton Melanie</cp:lastModifiedBy>
  <cp:revision>5</cp:revision>
  <cp:lastPrinted>2013-03-06T17:31:00Z</cp:lastPrinted>
  <dcterms:created xsi:type="dcterms:W3CDTF">2016-01-25T15:23:00Z</dcterms:created>
  <dcterms:modified xsi:type="dcterms:W3CDTF">2016-01-26T14:47:00Z</dcterms:modified>
</cp:coreProperties>
</file>